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B2" w:rsidRPr="00D74B2F" w:rsidRDefault="00D74B2F" w:rsidP="00D74B2F">
      <w:pPr>
        <w:jc w:val="center"/>
        <w:rPr>
          <w:sz w:val="44"/>
          <w:szCs w:val="44"/>
        </w:rPr>
      </w:pPr>
      <w:r w:rsidRPr="00D74B2F">
        <w:rPr>
          <w:sz w:val="44"/>
          <w:szCs w:val="44"/>
        </w:rPr>
        <w:t>ZÁKLADNÍ ŠKOLA A MATEŘSKÁ ŠKOLA LÍŠNICE, OKRES Praha – západ</w:t>
      </w:r>
    </w:p>
    <w:p w:rsidR="00D74B2F" w:rsidRPr="00D74B2F" w:rsidRDefault="00D74B2F" w:rsidP="00D74B2F">
      <w:pPr>
        <w:jc w:val="center"/>
        <w:rPr>
          <w:sz w:val="44"/>
          <w:szCs w:val="44"/>
        </w:rPr>
      </w:pPr>
    </w:p>
    <w:p w:rsidR="00D74B2F" w:rsidRDefault="00D74B2F" w:rsidP="00D74B2F">
      <w:pPr>
        <w:jc w:val="center"/>
        <w:rPr>
          <w:b/>
          <w:sz w:val="44"/>
          <w:szCs w:val="44"/>
        </w:rPr>
      </w:pPr>
      <w:r w:rsidRPr="00D74B2F">
        <w:rPr>
          <w:b/>
          <w:sz w:val="44"/>
          <w:szCs w:val="44"/>
        </w:rPr>
        <w:t>ŠKOLNÍ VZDĚLÁVACÍ PROGRAM</w:t>
      </w:r>
    </w:p>
    <w:p w:rsidR="00EC0472" w:rsidRDefault="00EC0472" w:rsidP="00D74B2F">
      <w:pPr>
        <w:jc w:val="center"/>
        <w:rPr>
          <w:b/>
          <w:sz w:val="44"/>
          <w:szCs w:val="44"/>
        </w:rPr>
      </w:pPr>
      <w:r>
        <w:rPr>
          <w:b/>
          <w:sz w:val="44"/>
          <w:szCs w:val="44"/>
        </w:rPr>
        <w:t>pro předškolní vzdělávání</w:t>
      </w:r>
    </w:p>
    <w:p w:rsidR="00EC0472" w:rsidRDefault="00EC0472" w:rsidP="00D74B2F">
      <w:pPr>
        <w:jc w:val="center"/>
        <w:rPr>
          <w:b/>
          <w:sz w:val="44"/>
          <w:szCs w:val="44"/>
        </w:rPr>
      </w:pPr>
      <w:r>
        <w:rPr>
          <w:b/>
          <w:sz w:val="44"/>
          <w:szCs w:val="44"/>
        </w:rPr>
        <w:t>MATEŘSKÉ ŠKOLY V LÍŠNICI</w:t>
      </w:r>
    </w:p>
    <w:p w:rsidR="002D5D75" w:rsidRDefault="002D5D75" w:rsidP="00D74B2F">
      <w:pPr>
        <w:jc w:val="center"/>
        <w:rPr>
          <w:b/>
          <w:sz w:val="44"/>
          <w:szCs w:val="44"/>
        </w:rPr>
      </w:pPr>
    </w:p>
    <w:p w:rsidR="002D5D75" w:rsidRDefault="002D5D75" w:rsidP="00EC0472">
      <w:pPr>
        <w:jc w:val="center"/>
        <w:rPr>
          <w:b/>
          <w:sz w:val="44"/>
          <w:szCs w:val="44"/>
        </w:rPr>
      </w:pPr>
    </w:p>
    <w:p w:rsidR="00D74B2F" w:rsidRDefault="00D74B2F" w:rsidP="00D74B2F">
      <w:pPr>
        <w:jc w:val="center"/>
        <w:rPr>
          <w:b/>
          <w:sz w:val="44"/>
          <w:szCs w:val="44"/>
        </w:rPr>
      </w:pPr>
    </w:p>
    <w:p w:rsidR="00D74B2F" w:rsidRDefault="00D74B2F" w:rsidP="00D74B2F">
      <w:pPr>
        <w:jc w:val="center"/>
        <w:rPr>
          <w:b/>
          <w:sz w:val="44"/>
          <w:szCs w:val="44"/>
        </w:rPr>
      </w:pPr>
    </w:p>
    <w:p w:rsidR="00D74B2F" w:rsidRDefault="008D12A0" w:rsidP="00D74B2F">
      <w:pPr>
        <w:jc w:val="center"/>
        <w:rPr>
          <w:b/>
          <w:sz w:val="44"/>
          <w:szCs w:val="44"/>
        </w:rPr>
      </w:pPr>
      <w:r>
        <w:rPr>
          <w:b/>
          <w:noProof/>
          <w:sz w:val="44"/>
          <w:szCs w:val="44"/>
          <w:lang w:eastAsia="cs-CZ"/>
        </w:rPr>
        <w:drawing>
          <wp:inline distT="0" distB="0" distL="0" distR="0">
            <wp:extent cx="4486275" cy="1394986"/>
            <wp:effectExtent l="0" t="0" r="0" b="0"/>
            <wp:docPr id="1" name="Obrázek 1" descr="C:\Users\Topoffice\AppData\Local\Microsoft\Windows\INetCache\Content.MSO\DFC9F8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poffice\AppData\Local\Microsoft\Windows\INetCache\Content.MSO\DFC9F8CE.tmp"/>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522591" cy="1406278"/>
                    </a:xfrm>
                    <a:prstGeom prst="rect">
                      <a:avLst/>
                    </a:prstGeom>
                    <a:noFill/>
                    <a:ln>
                      <a:noFill/>
                    </a:ln>
                  </pic:spPr>
                </pic:pic>
              </a:graphicData>
            </a:graphic>
          </wp:inline>
        </w:drawing>
      </w:r>
    </w:p>
    <w:p w:rsidR="00D74B2F" w:rsidRDefault="00D74B2F" w:rsidP="00D74B2F">
      <w:pPr>
        <w:jc w:val="center"/>
        <w:rPr>
          <w:b/>
          <w:sz w:val="44"/>
          <w:szCs w:val="44"/>
        </w:rPr>
      </w:pPr>
    </w:p>
    <w:p w:rsidR="00D74B2F" w:rsidRDefault="00D74B2F" w:rsidP="00D31D2E">
      <w:pPr>
        <w:rPr>
          <w:b/>
          <w:sz w:val="44"/>
          <w:szCs w:val="44"/>
        </w:rPr>
      </w:pPr>
    </w:p>
    <w:p w:rsidR="00D74B2F" w:rsidRPr="00D74B2F" w:rsidRDefault="00D74B2F" w:rsidP="00D74B2F">
      <w:pPr>
        <w:jc w:val="center"/>
        <w:rPr>
          <w:b/>
          <w:sz w:val="44"/>
          <w:szCs w:val="44"/>
        </w:rPr>
      </w:pPr>
    </w:p>
    <w:p w:rsidR="00D74B2F" w:rsidRDefault="00EC0472" w:rsidP="00EC0472">
      <w:pPr>
        <w:jc w:val="center"/>
        <w:rPr>
          <w:b/>
          <w:sz w:val="44"/>
          <w:szCs w:val="44"/>
        </w:rPr>
      </w:pPr>
      <w:r>
        <w:rPr>
          <w:b/>
          <w:sz w:val="44"/>
          <w:szCs w:val="44"/>
        </w:rPr>
        <w:t>KDO CHCE POZNAT CELÝ SVĚT,</w:t>
      </w:r>
    </w:p>
    <w:p w:rsidR="00EC0472" w:rsidRDefault="00EC0472" w:rsidP="00EC0472">
      <w:pPr>
        <w:jc w:val="center"/>
        <w:rPr>
          <w:b/>
          <w:sz w:val="44"/>
          <w:szCs w:val="44"/>
        </w:rPr>
      </w:pPr>
      <w:r>
        <w:rPr>
          <w:b/>
          <w:sz w:val="44"/>
          <w:szCs w:val="44"/>
        </w:rPr>
        <w:t>LETÍ S NÁMI TAM I ZPĚT</w:t>
      </w:r>
    </w:p>
    <w:p w:rsidR="00D74B2F" w:rsidRDefault="00D74B2F" w:rsidP="00D74B2F">
      <w:pPr>
        <w:jc w:val="center"/>
        <w:rPr>
          <w:b/>
          <w:sz w:val="44"/>
          <w:szCs w:val="44"/>
        </w:rPr>
      </w:pPr>
    </w:p>
    <w:p w:rsidR="002D5D75" w:rsidRDefault="002D5D75" w:rsidP="002D5D75">
      <w:pPr>
        <w:jc w:val="center"/>
        <w:rPr>
          <w:b/>
          <w:sz w:val="44"/>
          <w:szCs w:val="44"/>
        </w:rPr>
      </w:pPr>
    </w:p>
    <w:p w:rsidR="00D74B2F" w:rsidRDefault="002E3F0B" w:rsidP="00D74B2F">
      <w:pPr>
        <w:jc w:val="center"/>
        <w:rPr>
          <w:b/>
          <w:sz w:val="44"/>
          <w:szCs w:val="44"/>
        </w:rPr>
      </w:pPr>
      <w:r>
        <w:rPr>
          <w:noProof/>
          <w:lang w:eastAsia="cs-CZ"/>
        </w:rPr>
        <w:drawing>
          <wp:inline distT="0" distB="0" distL="0" distR="0">
            <wp:extent cx="5760720" cy="3843655"/>
            <wp:effectExtent l="0" t="0" r="0" b="444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843655"/>
                    </a:xfrm>
                    <a:prstGeom prst="rect">
                      <a:avLst/>
                    </a:prstGeom>
                    <a:noFill/>
                    <a:ln>
                      <a:noFill/>
                    </a:ln>
                  </pic:spPr>
                </pic:pic>
              </a:graphicData>
            </a:graphic>
          </wp:inline>
        </w:drawing>
      </w:r>
    </w:p>
    <w:p w:rsidR="002E3F0B" w:rsidRDefault="002E3F0B" w:rsidP="002E3F0B">
      <w:pPr>
        <w:rPr>
          <w:rFonts w:ascii="Segoe Print" w:hAnsi="Segoe Print"/>
          <w:i/>
          <w:sz w:val="32"/>
          <w:szCs w:val="32"/>
        </w:rPr>
      </w:pPr>
    </w:p>
    <w:p w:rsidR="002E3F0B" w:rsidRDefault="002E3F0B" w:rsidP="002E3F0B">
      <w:pPr>
        <w:rPr>
          <w:rFonts w:ascii="Segoe Print" w:hAnsi="Segoe Print"/>
          <w:i/>
          <w:sz w:val="32"/>
          <w:szCs w:val="32"/>
        </w:rPr>
      </w:pPr>
    </w:p>
    <w:p w:rsidR="002E3F0B" w:rsidRDefault="002E3F0B" w:rsidP="002E3F0B">
      <w:pPr>
        <w:rPr>
          <w:rFonts w:ascii="Segoe Print" w:hAnsi="Segoe Print"/>
          <w:i/>
          <w:sz w:val="32"/>
          <w:szCs w:val="32"/>
        </w:rPr>
      </w:pPr>
    </w:p>
    <w:p w:rsidR="002E3F0B" w:rsidRDefault="002E3F0B" w:rsidP="002E3F0B">
      <w:pPr>
        <w:rPr>
          <w:rFonts w:ascii="Segoe Print" w:hAnsi="Segoe Print"/>
          <w:i/>
          <w:sz w:val="32"/>
          <w:szCs w:val="32"/>
        </w:rPr>
      </w:pPr>
    </w:p>
    <w:p w:rsidR="002E3F0B" w:rsidRDefault="002E3F0B" w:rsidP="002E3F0B">
      <w:pPr>
        <w:rPr>
          <w:rFonts w:ascii="Segoe Print" w:hAnsi="Segoe Print"/>
          <w:i/>
          <w:sz w:val="32"/>
          <w:szCs w:val="32"/>
        </w:rPr>
      </w:pPr>
    </w:p>
    <w:p w:rsidR="002E3F0B" w:rsidRPr="002E3F0B" w:rsidRDefault="002E3F0B" w:rsidP="002E3F0B">
      <w:pPr>
        <w:rPr>
          <w:rFonts w:ascii="Segoe Print" w:hAnsi="Segoe Print"/>
          <w:i/>
          <w:sz w:val="32"/>
          <w:szCs w:val="32"/>
        </w:rPr>
      </w:pPr>
      <w:r w:rsidRPr="002E3F0B">
        <w:rPr>
          <w:rFonts w:ascii="Segoe Print" w:hAnsi="Segoe Print"/>
          <w:i/>
          <w:sz w:val="32"/>
          <w:szCs w:val="32"/>
        </w:rPr>
        <w:t>„Vzdělávání není přípravou pro život</w:t>
      </w:r>
      <w:r w:rsidRPr="002E3F0B">
        <w:rPr>
          <w:rFonts w:ascii="Segoe Print" w:hAnsi="Segoe Print"/>
          <w:i/>
          <w:sz w:val="32"/>
          <w:szCs w:val="32"/>
          <w:lang w:val="en-US"/>
        </w:rPr>
        <w:t xml:space="preserve">; </w:t>
      </w:r>
      <w:r w:rsidRPr="002E3F0B">
        <w:rPr>
          <w:rFonts w:ascii="Segoe Print" w:hAnsi="Segoe Print"/>
          <w:i/>
          <w:sz w:val="32"/>
          <w:szCs w:val="32"/>
        </w:rPr>
        <w:t>vzdělávání je život sám.“</w:t>
      </w:r>
    </w:p>
    <w:p w:rsidR="002E3F0B" w:rsidRPr="002E3F0B" w:rsidRDefault="002E3F0B" w:rsidP="002E3F0B">
      <w:pPr>
        <w:rPr>
          <w:rFonts w:ascii="Segoe Print" w:hAnsi="Segoe Print"/>
          <w:i/>
          <w:sz w:val="32"/>
          <w:szCs w:val="32"/>
        </w:rPr>
      </w:pP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r>
      <w:r w:rsidRPr="002E3F0B">
        <w:rPr>
          <w:rFonts w:ascii="Segoe Print" w:hAnsi="Segoe Print"/>
          <w:i/>
          <w:sz w:val="32"/>
          <w:szCs w:val="32"/>
        </w:rPr>
        <w:tab/>
        <w:t xml:space="preserve">John </w:t>
      </w:r>
      <w:proofErr w:type="spellStart"/>
      <w:r w:rsidRPr="002E3F0B">
        <w:rPr>
          <w:rFonts w:ascii="Segoe Print" w:hAnsi="Segoe Print"/>
          <w:i/>
          <w:sz w:val="32"/>
          <w:szCs w:val="32"/>
        </w:rPr>
        <w:t>Dewey</w:t>
      </w:r>
      <w:proofErr w:type="spellEnd"/>
    </w:p>
    <w:p w:rsidR="002E3F0B" w:rsidRDefault="002E3F0B" w:rsidP="00D74B2F">
      <w:pPr>
        <w:jc w:val="center"/>
        <w:rPr>
          <w:rFonts w:ascii="Segoe Print" w:hAnsi="Segoe Print"/>
          <w:i/>
          <w:sz w:val="32"/>
          <w:szCs w:val="32"/>
        </w:rPr>
      </w:pPr>
    </w:p>
    <w:p w:rsidR="002E3F0B" w:rsidRDefault="002E3F0B" w:rsidP="00D74B2F">
      <w:pPr>
        <w:jc w:val="center"/>
        <w:rPr>
          <w:b/>
          <w:sz w:val="44"/>
          <w:szCs w:val="44"/>
        </w:rPr>
      </w:pPr>
    </w:p>
    <w:p w:rsidR="00C673EC" w:rsidRDefault="00C673EC" w:rsidP="00C673EC">
      <w:pPr>
        <w:rPr>
          <w:sz w:val="24"/>
          <w:szCs w:val="24"/>
        </w:rPr>
      </w:pPr>
      <w:r>
        <w:rPr>
          <w:sz w:val="24"/>
          <w:szCs w:val="24"/>
        </w:rPr>
        <w:t>ÚVOD</w:t>
      </w:r>
    </w:p>
    <w:p w:rsidR="00A0069E" w:rsidRDefault="00C47CED" w:rsidP="00C47CED">
      <w:pPr>
        <w:jc w:val="both"/>
        <w:rPr>
          <w:sz w:val="24"/>
          <w:szCs w:val="24"/>
        </w:rPr>
      </w:pPr>
      <w:r>
        <w:rPr>
          <w:sz w:val="24"/>
          <w:szCs w:val="24"/>
        </w:rPr>
        <w:t xml:space="preserve">Naše krásná mateřská školka s poetickým názvem Lísteček (jako lísteček lísky, která tu roste všude kolem nás a dala kdysi jméno i naší obci), je kouzelné místo pod střechou více než 150 let staré školní budovy. Místo, které je prodchnuto krásným geniem loci nabízející našim nejmenším malý ráj, ve kterém si mohou hrát, poznávat svět kolem sebe a učit se žít v kolektivu spolu s ostatními dětmi a </w:t>
      </w:r>
      <w:proofErr w:type="spellStart"/>
      <w:r>
        <w:rPr>
          <w:sz w:val="24"/>
          <w:szCs w:val="24"/>
        </w:rPr>
        <w:t>dospěláky</w:t>
      </w:r>
      <w:proofErr w:type="spellEnd"/>
      <w:r>
        <w:rPr>
          <w:sz w:val="24"/>
          <w:szCs w:val="24"/>
        </w:rPr>
        <w:t>.</w:t>
      </w:r>
    </w:p>
    <w:p w:rsidR="00C673EC" w:rsidRDefault="00A0069E" w:rsidP="00C47CED">
      <w:pPr>
        <w:jc w:val="both"/>
        <w:rPr>
          <w:sz w:val="24"/>
          <w:szCs w:val="24"/>
        </w:rPr>
      </w:pPr>
      <w:r>
        <w:rPr>
          <w:sz w:val="24"/>
          <w:szCs w:val="24"/>
        </w:rPr>
        <w:t>V březnu</w:t>
      </w:r>
      <w:r w:rsidR="005C6923">
        <w:rPr>
          <w:sz w:val="24"/>
          <w:szCs w:val="24"/>
        </w:rPr>
        <w:t xml:space="preserve"> 2019</w:t>
      </w:r>
      <w:r w:rsidR="00C47CED">
        <w:rPr>
          <w:sz w:val="24"/>
          <w:szCs w:val="24"/>
        </w:rPr>
        <w:t xml:space="preserve"> </w:t>
      </w:r>
      <w:r>
        <w:rPr>
          <w:sz w:val="24"/>
          <w:szCs w:val="24"/>
        </w:rPr>
        <w:t>by</w:t>
      </w:r>
      <w:r w:rsidR="00E81623">
        <w:rPr>
          <w:sz w:val="24"/>
          <w:szCs w:val="24"/>
        </w:rPr>
        <w:t>l zahájen provoz dvou tříd</w:t>
      </w:r>
      <w:r>
        <w:rPr>
          <w:sz w:val="24"/>
          <w:szCs w:val="24"/>
        </w:rPr>
        <w:t xml:space="preserve"> ZŠ a</w:t>
      </w:r>
      <w:r w:rsidR="00E81623">
        <w:rPr>
          <w:sz w:val="24"/>
          <w:szCs w:val="24"/>
        </w:rPr>
        <w:t xml:space="preserve"> jedné třídy</w:t>
      </w:r>
      <w:r>
        <w:rPr>
          <w:sz w:val="24"/>
          <w:szCs w:val="24"/>
        </w:rPr>
        <w:t xml:space="preserve"> MŠ</w:t>
      </w:r>
      <w:r w:rsidR="00E81623">
        <w:rPr>
          <w:sz w:val="24"/>
          <w:szCs w:val="24"/>
        </w:rPr>
        <w:t xml:space="preserve"> v prostorách moderní dřevostavby. Zde se </w:t>
      </w:r>
      <w:r w:rsidR="00EC0472">
        <w:rPr>
          <w:sz w:val="24"/>
          <w:szCs w:val="24"/>
        </w:rPr>
        <w:t xml:space="preserve">také </w:t>
      </w:r>
      <w:r w:rsidR="00E81623">
        <w:rPr>
          <w:sz w:val="24"/>
          <w:szCs w:val="24"/>
        </w:rPr>
        <w:t>dětem snaží</w:t>
      </w:r>
      <w:r w:rsidR="008D447F">
        <w:rPr>
          <w:sz w:val="24"/>
          <w:szCs w:val="24"/>
        </w:rPr>
        <w:t>me zajistit harmonické bezpečné</w:t>
      </w:r>
      <w:r w:rsidR="00E81623">
        <w:rPr>
          <w:sz w:val="24"/>
          <w:szCs w:val="24"/>
        </w:rPr>
        <w:t xml:space="preserve"> a šťastné prostředí plné důvěry a pochopení pro individuální potřeby dětí.</w:t>
      </w:r>
      <w:r w:rsidR="00DF3F36">
        <w:rPr>
          <w:sz w:val="24"/>
          <w:szCs w:val="24"/>
        </w:rPr>
        <w:t xml:space="preserve"> </w:t>
      </w:r>
    </w:p>
    <w:p w:rsidR="00C673EC" w:rsidRDefault="00C47CED" w:rsidP="00C47CED">
      <w:pPr>
        <w:jc w:val="both"/>
        <w:rPr>
          <w:sz w:val="24"/>
          <w:szCs w:val="24"/>
        </w:rPr>
      </w:pPr>
      <w:r>
        <w:rPr>
          <w:sz w:val="24"/>
          <w:szCs w:val="24"/>
        </w:rPr>
        <w:t xml:space="preserve">Ve školním vzdělávacím programu se dozvíte, jak s dětmi ve školce pracujeme, co je pro nás nejdůležitější a </w:t>
      </w:r>
      <w:r w:rsidR="008C2E40">
        <w:rPr>
          <w:sz w:val="24"/>
          <w:szCs w:val="24"/>
        </w:rPr>
        <w:t xml:space="preserve">především to, co u dětí chceme podporovat a rozvíjet především. Dozvíte se, že naše děti se učí především hrou, nejsou do činností nuceny a reagujeme na jejich zájem a potřeby. </w:t>
      </w:r>
    </w:p>
    <w:p w:rsidR="008C2E40" w:rsidRDefault="008C2E40" w:rsidP="00C47CED">
      <w:pPr>
        <w:jc w:val="both"/>
        <w:rPr>
          <w:sz w:val="24"/>
          <w:szCs w:val="24"/>
        </w:rPr>
      </w:pPr>
      <w:r>
        <w:rPr>
          <w:sz w:val="24"/>
          <w:szCs w:val="24"/>
        </w:rPr>
        <w:t xml:space="preserve">A v čem je naše mateřská škola výjimečná? </w:t>
      </w:r>
    </w:p>
    <w:p w:rsidR="008C2E40" w:rsidRDefault="008C2E40" w:rsidP="008C2E40">
      <w:pPr>
        <w:pStyle w:val="Odstavecseseznamem"/>
        <w:numPr>
          <w:ilvl w:val="0"/>
          <w:numId w:val="17"/>
        </w:numPr>
        <w:jc w:val="both"/>
        <w:rPr>
          <w:sz w:val="24"/>
          <w:szCs w:val="24"/>
        </w:rPr>
      </w:pPr>
      <w:r>
        <w:rPr>
          <w:sz w:val="24"/>
          <w:szCs w:val="24"/>
        </w:rPr>
        <w:t>Vynikající znalostí každého dítěte, což umožňuje doslova rodinné prostředí naší školy a úzký vztah učitelů se zákonnými zástupci, obcí a širší veřejností.</w:t>
      </w:r>
    </w:p>
    <w:p w:rsidR="008C2E40" w:rsidRDefault="008C2E40" w:rsidP="008C2E40">
      <w:pPr>
        <w:pStyle w:val="Odstavecseseznamem"/>
        <w:numPr>
          <w:ilvl w:val="0"/>
          <w:numId w:val="17"/>
        </w:numPr>
        <w:jc w:val="both"/>
        <w:rPr>
          <w:sz w:val="24"/>
          <w:szCs w:val="24"/>
        </w:rPr>
      </w:pPr>
      <w:r>
        <w:rPr>
          <w:sz w:val="24"/>
          <w:szCs w:val="24"/>
        </w:rPr>
        <w:t>Pozitivní atmosférou mezi dospěláky a dětmi i mezi dospěláky navzájem, což vnáší do naší školky klid a pohodu.</w:t>
      </w:r>
    </w:p>
    <w:p w:rsidR="008C2E40" w:rsidRDefault="008C2E40" w:rsidP="008C2E40">
      <w:pPr>
        <w:pStyle w:val="Odstavecseseznamem"/>
        <w:numPr>
          <w:ilvl w:val="0"/>
          <w:numId w:val="17"/>
        </w:numPr>
        <w:jc w:val="both"/>
        <w:rPr>
          <w:sz w:val="24"/>
          <w:szCs w:val="24"/>
        </w:rPr>
      </w:pPr>
      <w:r>
        <w:rPr>
          <w:sz w:val="24"/>
          <w:szCs w:val="24"/>
        </w:rPr>
        <w:t xml:space="preserve">Úzkým propojením života mateřské školy a školy základní, což umožňuje našim předškolákům plynulý a přirozený přechod do základní školy. </w:t>
      </w:r>
    </w:p>
    <w:p w:rsidR="008C2E40" w:rsidRDefault="008C2E40" w:rsidP="008C2E40">
      <w:pPr>
        <w:jc w:val="both"/>
        <w:rPr>
          <w:sz w:val="24"/>
          <w:szCs w:val="24"/>
        </w:rPr>
      </w:pPr>
      <w:r>
        <w:rPr>
          <w:sz w:val="24"/>
          <w:szCs w:val="24"/>
        </w:rPr>
        <w:t xml:space="preserve">Chcete-li se o nás dozvědět více, začtěte se do dalších stran. </w:t>
      </w:r>
    </w:p>
    <w:p w:rsidR="008C2E40" w:rsidRDefault="008C2E40" w:rsidP="008C2E40">
      <w:pPr>
        <w:jc w:val="both"/>
        <w:rPr>
          <w:sz w:val="24"/>
          <w:szCs w:val="24"/>
        </w:rPr>
      </w:pPr>
    </w:p>
    <w:p w:rsidR="008C2E40" w:rsidRPr="008C2E40" w:rsidRDefault="008C2E40" w:rsidP="008C2E40">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C673EC" w:rsidRDefault="008C2E40" w:rsidP="00C673EC">
      <w:pPr>
        <w:rPr>
          <w:noProof/>
          <w:lang w:eastAsia="cs-CZ"/>
        </w:rPr>
      </w:pPr>
      <w:r>
        <w:rPr>
          <w:sz w:val="24"/>
          <w:szCs w:val="24"/>
        </w:rPr>
        <w:t xml:space="preserve">   </w:t>
      </w:r>
      <w:r>
        <w:rPr>
          <w:noProof/>
          <w:lang w:eastAsia="cs-CZ"/>
        </w:rPr>
        <w:drawing>
          <wp:inline distT="0" distB="0" distL="0" distR="0">
            <wp:extent cx="2689225" cy="1704975"/>
            <wp:effectExtent l="0" t="0" r="0" b="9525"/>
            <wp:docPr id="7" name="Obrázek 7" descr="VÃ½sledek obrÃ¡zku pro mÅ¡ lÃ­Å¡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Ã½sledek obrÃ¡zku pro mÅ¡ lÃ­Å¡nice"/>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89225" cy="1704975"/>
                    </a:xfrm>
                    <a:prstGeom prst="rect">
                      <a:avLst/>
                    </a:prstGeom>
                    <a:noFill/>
                    <a:ln>
                      <a:noFill/>
                    </a:ln>
                  </pic:spPr>
                </pic:pic>
              </a:graphicData>
            </a:graphic>
          </wp:inline>
        </w:drawing>
      </w:r>
      <w:r w:rsidR="001B4934">
        <w:rPr>
          <w:noProof/>
          <w:lang w:eastAsia="cs-CZ"/>
        </w:rPr>
        <w:t xml:space="preserve">                        </w:t>
      </w:r>
      <w:r w:rsidR="001B4934">
        <w:rPr>
          <w:noProof/>
          <w:lang w:eastAsia="cs-CZ"/>
        </w:rPr>
        <w:drawing>
          <wp:inline distT="0" distB="0" distL="0" distR="0">
            <wp:extent cx="1952625" cy="2339975"/>
            <wp:effectExtent l="0" t="0" r="9525" b="3175"/>
            <wp:docPr id="6" name="Obrázek 6" descr="VÃ½sledek obrÃ¡zku pro zÅ¡ lÃ­Å¡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zÅ¡ lÃ­Å¡nice"/>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52625" cy="2339975"/>
                    </a:xfrm>
                    <a:prstGeom prst="rect">
                      <a:avLst/>
                    </a:prstGeom>
                    <a:noFill/>
                    <a:ln>
                      <a:noFill/>
                    </a:ln>
                  </pic:spPr>
                </pic:pic>
              </a:graphicData>
            </a:graphic>
          </wp:inline>
        </w:drawing>
      </w:r>
    </w:p>
    <w:p w:rsidR="001B4934" w:rsidRDefault="001B4934" w:rsidP="00C673EC">
      <w:pPr>
        <w:rPr>
          <w:sz w:val="24"/>
          <w:szCs w:val="24"/>
        </w:rPr>
      </w:pPr>
      <w:r>
        <w:rPr>
          <w:noProof/>
          <w:lang w:eastAsia="cs-CZ"/>
        </w:rPr>
        <w:t xml:space="preserve">                 ZNAK NAŠÍ MATEŘSKÉ ŠKOLY                                                        ZNAK OBCE LÍŠNICE</w:t>
      </w:r>
    </w:p>
    <w:p w:rsidR="00C673EC" w:rsidRDefault="00C673EC" w:rsidP="00C673EC">
      <w:pPr>
        <w:rPr>
          <w:sz w:val="24"/>
          <w:szCs w:val="24"/>
        </w:rPr>
      </w:pPr>
    </w:p>
    <w:p w:rsidR="00C673EC" w:rsidRDefault="00C673EC" w:rsidP="00C673EC">
      <w:pPr>
        <w:rPr>
          <w:sz w:val="24"/>
          <w:szCs w:val="24"/>
        </w:rPr>
      </w:pPr>
    </w:p>
    <w:p w:rsidR="00C673EC" w:rsidRDefault="00C673EC" w:rsidP="00C673EC">
      <w:pPr>
        <w:rPr>
          <w:sz w:val="24"/>
          <w:szCs w:val="24"/>
        </w:rPr>
      </w:pPr>
    </w:p>
    <w:p w:rsidR="00C94727" w:rsidRDefault="00C94727" w:rsidP="00C673EC">
      <w:pPr>
        <w:rPr>
          <w:sz w:val="24"/>
          <w:szCs w:val="24"/>
        </w:rPr>
      </w:pPr>
    </w:p>
    <w:p w:rsidR="00C673EC" w:rsidRPr="00C94727" w:rsidRDefault="008B4952" w:rsidP="00C673EC">
      <w:pPr>
        <w:rPr>
          <w:b/>
          <w:sz w:val="24"/>
          <w:szCs w:val="24"/>
        </w:rPr>
      </w:pPr>
      <w:r w:rsidRPr="00C94727">
        <w:rPr>
          <w:b/>
          <w:sz w:val="24"/>
          <w:szCs w:val="24"/>
        </w:rPr>
        <w:t>OBSAH:</w:t>
      </w:r>
    </w:p>
    <w:p w:rsidR="00C673EC" w:rsidRDefault="003D07C9" w:rsidP="00C94727">
      <w:pPr>
        <w:spacing w:line="240" w:lineRule="auto"/>
        <w:rPr>
          <w:sz w:val="24"/>
          <w:szCs w:val="24"/>
        </w:rPr>
      </w:pPr>
      <w:r>
        <w:rPr>
          <w:sz w:val="24"/>
          <w:szCs w:val="24"/>
        </w:rPr>
        <w:t>ÚVOD</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p>
    <w:p w:rsidR="003D07C9" w:rsidRDefault="003D07C9" w:rsidP="00C94727">
      <w:pPr>
        <w:pStyle w:val="Odstavecseseznamem"/>
        <w:numPr>
          <w:ilvl w:val="0"/>
          <w:numId w:val="18"/>
        </w:numPr>
        <w:spacing w:line="240" w:lineRule="auto"/>
        <w:rPr>
          <w:sz w:val="24"/>
          <w:szCs w:val="24"/>
        </w:rPr>
      </w:pPr>
      <w:r>
        <w:rPr>
          <w:sz w:val="24"/>
          <w:szCs w:val="24"/>
        </w:rPr>
        <w:t>Identifikační údaje školy</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5</w:t>
      </w:r>
    </w:p>
    <w:p w:rsidR="003D07C9" w:rsidRDefault="003D07C9" w:rsidP="00C94727">
      <w:pPr>
        <w:pStyle w:val="Odstavecseseznamem"/>
        <w:numPr>
          <w:ilvl w:val="0"/>
          <w:numId w:val="18"/>
        </w:numPr>
        <w:spacing w:line="240" w:lineRule="auto"/>
        <w:rPr>
          <w:sz w:val="24"/>
          <w:szCs w:val="24"/>
        </w:rPr>
      </w:pPr>
      <w:r>
        <w:rPr>
          <w:sz w:val="24"/>
          <w:szCs w:val="24"/>
        </w:rPr>
        <w:t>Obecná charakteristika školy</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6</w:t>
      </w:r>
    </w:p>
    <w:p w:rsidR="003D07C9" w:rsidRDefault="003D07C9" w:rsidP="00C94727">
      <w:pPr>
        <w:pStyle w:val="Odstavecseseznamem"/>
        <w:numPr>
          <w:ilvl w:val="0"/>
          <w:numId w:val="18"/>
        </w:numPr>
        <w:spacing w:line="240" w:lineRule="auto"/>
        <w:rPr>
          <w:sz w:val="24"/>
          <w:szCs w:val="24"/>
        </w:rPr>
      </w:pPr>
      <w:r>
        <w:rPr>
          <w:sz w:val="24"/>
          <w:szCs w:val="24"/>
        </w:rPr>
        <w:t>Podmínky vzdělávání</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7</w:t>
      </w:r>
    </w:p>
    <w:p w:rsidR="003D07C9" w:rsidRDefault="003D07C9" w:rsidP="00C94727">
      <w:pPr>
        <w:spacing w:line="240" w:lineRule="auto"/>
        <w:ind w:left="720"/>
        <w:rPr>
          <w:sz w:val="24"/>
          <w:szCs w:val="24"/>
        </w:rPr>
      </w:pPr>
      <w:r>
        <w:rPr>
          <w:sz w:val="24"/>
          <w:szCs w:val="24"/>
        </w:rPr>
        <w:t>3.1 Věcné podmínky</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7</w:t>
      </w:r>
    </w:p>
    <w:p w:rsidR="003D07C9" w:rsidRDefault="003D07C9" w:rsidP="00C94727">
      <w:pPr>
        <w:spacing w:line="240" w:lineRule="auto"/>
        <w:ind w:left="720"/>
        <w:rPr>
          <w:sz w:val="24"/>
          <w:szCs w:val="24"/>
        </w:rPr>
      </w:pPr>
      <w:r>
        <w:rPr>
          <w:sz w:val="24"/>
          <w:szCs w:val="24"/>
        </w:rPr>
        <w:t>3.2 Životospráva</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8</w:t>
      </w:r>
    </w:p>
    <w:p w:rsidR="003D07C9" w:rsidRDefault="003D07C9" w:rsidP="00C94727">
      <w:pPr>
        <w:spacing w:line="240" w:lineRule="auto"/>
        <w:ind w:left="720"/>
        <w:rPr>
          <w:sz w:val="24"/>
          <w:szCs w:val="24"/>
        </w:rPr>
      </w:pPr>
      <w:r>
        <w:rPr>
          <w:sz w:val="24"/>
          <w:szCs w:val="24"/>
        </w:rPr>
        <w:t>3.3 Psychosociální podmínky</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9</w:t>
      </w:r>
    </w:p>
    <w:p w:rsidR="003D07C9" w:rsidRDefault="003D07C9" w:rsidP="00C94727">
      <w:pPr>
        <w:spacing w:line="240" w:lineRule="auto"/>
        <w:ind w:left="720"/>
        <w:rPr>
          <w:sz w:val="24"/>
          <w:szCs w:val="24"/>
        </w:rPr>
      </w:pPr>
      <w:r>
        <w:rPr>
          <w:sz w:val="24"/>
          <w:szCs w:val="24"/>
        </w:rPr>
        <w:t>3.4 Organizace</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11</w:t>
      </w:r>
    </w:p>
    <w:p w:rsidR="003D07C9" w:rsidRDefault="003D07C9" w:rsidP="00C94727">
      <w:pPr>
        <w:spacing w:line="240" w:lineRule="auto"/>
        <w:ind w:left="720"/>
        <w:rPr>
          <w:sz w:val="24"/>
          <w:szCs w:val="24"/>
        </w:rPr>
      </w:pPr>
      <w:r>
        <w:rPr>
          <w:sz w:val="24"/>
          <w:szCs w:val="24"/>
        </w:rPr>
        <w:t>3.5 Řízení mateřské školy</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12</w:t>
      </w:r>
    </w:p>
    <w:p w:rsidR="003D07C9" w:rsidRDefault="003D07C9" w:rsidP="00C94727">
      <w:pPr>
        <w:spacing w:line="240" w:lineRule="auto"/>
        <w:ind w:left="720"/>
        <w:rPr>
          <w:sz w:val="24"/>
          <w:szCs w:val="24"/>
        </w:rPr>
      </w:pPr>
      <w:r>
        <w:rPr>
          <w:sz w:val="24"/>
          <w:szCs w:val="24"/>
        </w:rPr>
        <w:t>3.6 Personální a pedagogické zajištění</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13</w:t>
      </w:r>
    </w:p>
    <w:p w:rsidR="003D07C9" w:rsidRDefault="003D07C9" w:rsidP="00C94727">
      <w:pPr>
        <w:spacing w:line="240" w:lineRule="auto"/>
        <w:ind w:left="720"/>
        <w:rPr>
          <w:sz w:val="24"/>
          <w:szCs w:val="24"/>
        </w:rPr>
      </w:pPr>
      <w:r>
        <w:rPr>
          <w:sz w:val="24"/>
          <w:szCs w:val="24"/>
        </w:rPr>
        <w:t>3.7 Spoluúčast rodičů</w:t>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r>
      <w:r w:rsidR="00FF5FE9">
        <w:rPr>
          <w:sz w:val="24"/>
          <w:szCs w:val="24"/>
        </w:rPr>
        <w:tab/>
        <w:t>15</w:t>
      </w:r>
    </w:p>
    <w:p w:rsidR="003D07C9" w:rsidRDefault="003D07C9" w:rsidP="00C94727">
      <w:pPr>
        <w:spacing w:line="240" w:lineRule="auto"/>
        <w:ind w:left="720"/>
        <w:rPr>
          <w:sz w:val="24"/>
          <w:szCs w:val="24"/>
        </w:rPr>
      </w:pPr>
      <w:r>
        <w:rPr>
          <w:sz w:val="24"/>
          <w:szCs w:val="24"/>
        </w:rPr>
        <w:t>3.8 Podmínky pro vzdělávání dětí se speciálními vzdělávacími potřebami</w:t>
      </w:r>
      <w:r w:rsidR="00FF5FE9">
        <w:rPr>
          <w:sz w:val="24"/>
          <w:szCs w:val="24"/>
        </w:rPr>
        <w:tab/>
      </w:r>
      <w:r w:rsidR="00FF5FE9">
        <w:rPr>
          <w:sz w:val="24"/>
          <w:szCs w:val="24"/>
        </w:rPr>
        <w:tab/>
        <w:t>16</w:t>
      </w:r>
    </w:p>
    <w:p w:rsidR="003D07C9" w:rsidRDefault="003D07C9" w:rsidP="00C94727">
      <w:pPr>
        <w:spacing w:line="240" w:lineRule="auto"/>
        <w:ind w:left="720"/>
        <w:rPr>
          <w:sz w:val="24"/>
          <w:szCs w:val="24"/>
        </w:rPr>
      </w:pPr>
      <w:r>
        <w:rPr>
          <w:sz w:val="24"/>
          <w:szCs w:val="24"/>
        </w:rPr>
        <w:t>3.8.1 Pojetí vzdělávání dětí s přiznanými podpůrnými opatřeními</w:t>
      </w:r>
      <w:r w:rsidR="00FF5FE9">
        <w:rPr>
          <w:sz w:val="24"/>
          <w:szCs w:val="24"/>
        </w:rPr>
        <w:tab/>
      </w:r>
      <w:r w:rsidR="00FF5FE9">
        <w:rPr>
          <w:sz w:val="24"/>
          <w:szCs w:val="24"/>
        </w:rPr>
        <w:tab/>
      </w:r>
      <w:r w:rsidR="00FF5FE9">
        <w:rPr>
          <w:sz w:val="24"/>
          <w:szCs w:val="24"/>
        </w:rPr>
        <w:tab/>
        <w:t>16</w:t>
      </w:r>
    </w:p>
    <w:p w:rsidR="003D07C9" w:rsidRDefault="003D07C9" w:rsidP="00C94727">
      <w:pPr>
        <w:spacing w:line="240" w:lineRule="auto"/>
        <w:ind w:left="720"/>
        <w:rPr>
          <w:sz w:val="24"/>
          <w:szCs w:val="24"/>
        </w:rPr>
      </w:pPr>
      <w:r>
        <w:rPr>
          <w:sz w:val="24"/>
          <w:szCs w:val="24"/>
        </w:rPr>
        <w:t>3.8.2 Systém péče o děti s přiznanými podpůrnými opatřeními</w:t>
      </w:r>
      <w:r w:rsidR="00FF5FE9">
        <w:rPr>
          <w:sz w:val="24"/>
          <w:szCs w:val="24"/>
        </w:rPr>
        <w:tab/>
      </w:r>
      <w:r w:rsidR="00FF5FE9">
        <w:rPr>
          <w:sz w:val="24"/>
          <w:szCs w:val="24"/>
        </w:rPr>
        <w:tab/>
      </w:r>
      <w:r w:rsidR="00FF5FE9">
        <w:rPr>
          <w:sz w:val="24"/>
          <w:szCs w:val="24"/>
        </w:rPr>
        <w:tab/>
        <w:t>16</w:t>
      </w:r>
    </w:p>
    <w:p w:rsidR="003D07C9" w:rsidRDefault="003D07C9" w:rsidP="00C94727">
      <w:pPr>
        <w:spacing w:line="240" w:lineRule="auto"/>
        <w:ind w:left="720"/>
        <w:rPr>
          <w:sz w:val="24"/>
          <w:szCs w:val="24"/>
        </w:rPr>
      </w:pPr>
      <w:r>
        <w:rPr>
          <w:sz w:val="24"/>
          <w:szCs w:val="24"/>
        </w:rPr>
        <w:t>3.8.3 Podmínky vzdělávání dětí s přiznanými podpůrnými opatřeními</w:t>
      </w:r>
      <w:r w:rsidR="00897B97">
        <w:rPr>
          <w:sz w:val="24"/>
          <w:szCs w:val="24"/>
        </w:rPr>
        <w:tab/>
      </w:r>
      <w:r w:rsidR="00897B97">
        <w:rPr>
          <w:sz w:val="24"/>
          <w:szCs w:val="24"/>
        </w:rPr>
        <w:tab/>
        <w:t>17</w:t>
      </w:r>
    </w:p>
    <w:p w:rsidR="003D07C9" w:rsidRDefault="003D07C9" w:rsidP="00C94727">
      <w:pPr>
        <w:spacing w:line="240" w:lineRule="auto"/>
        <w:ind w:left="720"/>
        <w:rPr>
          <w:sz w:val="24"/>
          <w:szCs w:val="24"/>
        </w:rPr>
      </w:pPr>
      <w:r>
        <w:rPr>
          <w:sz w:val="24"/>
          <w:szCs w:val="24"/>
        </w:rPr>
        <w:t>3.9 Podmínky vzdělávání dětí nadaných</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17</w:t>
      </w:r>
    </w:p>
    <w:p w:rsidR="003D07C9" w:rsidRDefault="003D07C9" w:rsidP="00C94727">
      <w:pPr>
        <w:spacing w:line="240" w:lineRule="auto"/>
        <w:ind w:left="720"/>
        <w:rPr>
          <w:sz w:val="24"/>
          <w:szCs w:val="24"/>
        </w:rPr>
      </w:pPr>
      <w:r>
        <w:rPr>
          <w:sz w:val="24"/>
          <w:szCs w:val="24"/>
        </w:rPr>
        <w:t>3.10 Podmínky vzdělávání dětí od dvou do tří let</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18</w:t>
      </w:r>
    </w:p>
    <w:p w:rsidR="00C94727" w:rsidRDefault="00C94727" w:rsidP="00C94727">
      <w:pPr>
        <w:spacing w:line="240" w:lineRule="auto"/>
        <w:rPr>
          <w:sz w:val="24"/>
          <w:szCs w:val="24"/>
        </w:rPr>
      </w:pPr>
      <w:r>
        <w:rPr>
          <w:sz w:val="24"/>
          <w:szCs w:val="24"/>
        </w:rPr>
        <w:t>4. Organizace vzdělávání</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19</w:t>
      </w:r>
    </w:p>
    <w:p w:rsidR="00C94727" w:rsidRDefault="00C94727" w:rsidP="00C94727">
      <w:pPr>
        <w:spacing w:line="240" w:lineRule="auto"/>
        <w:rPr>
          <w:sz w:val="24"/>
          <w:szCs w:val="24"/>
        </w:rPr>
      </w:pPr>
      <w:r>
        <w:rPr>
          <w:sz w:val="24"/>
          <w:szCs w:val="24"/>
        </w:rPr>
        <w:tab/>
        <w:t>4.1 Počet a charakteristika tříd</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19</w:t>
      </w:r>
    </w:p>
    <w:p w:rsidR="00C94727" w:rsidRDefault="00C94727" w:rsidP="00C94727">
      <w:pPr>
        <w:spacing w:line="240" w:lineRule="auto"/>
        <w:rPr>
          <w:sz w:val="24"/>
          <w:szCs w:val="24"/>
        </w:rPr>
      </w:pPr>
      <w:r>
        <w:rPr>
          <w:sz w:val="24"/>
          <w:szCs w:val="24"/>
        </w:rPr>
        <w:tab/>
        <w:t>4.2 Naše nejběžnější metody a formy práce</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20</w:t>
      </w:r>
    </w:p>
    <w:p w:rsidR="00C94727" w:rsidRDefault="00C94727" w:rsidP="00C94727">
      <w:pPr>
        <w:spacing w:line="240" w:lineRule="auto"/>
        <w:rPr>
          <w:sz w:val="24"/>
          <w:szCs w:val="24"/>
        </w:rPr>
      </w:pPr>
      <w:r>
        <w:rPr>
          <w:sz w:val="24"/>
          <w:szCs w:val="24"/>
        </w:rPr>
        <w:tab/>
        <w:t>4.3 Souběžné působení dvou a více učitelů ve třídě</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20</w:t>
      </w:r>
    </w:p>
    <w:p w:rsidR="00C94727" w:rsidRDefault="00C94727" w:rsidP="00C94727">
      <w:pPr>
        <w:spacing w:line="240" w:lineRule="auto"/>
        <w:rPr>
          <w:sz w:val="24"/>
          <w:szCs w:val="24"/>
        </w:rPr>
      </w:pPr>
      <w:r>
        <w:rPr>
          <w:sz w:val="24"/>
          <w:szCs w:val="24"/>
        </w:rPr>
        <w:tab/>
        <w:t>4.4 Školní asistent</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21</w:t>
      </w:r>
    </w:p>
    <w:p w:rsidR="00C94727" w:rsidRDefault="00C94727" w:rsidP="00C94727">
      <w:pPr>
        <w:spacing w:line="240" w:lineRule="auto"/>
        <w:rPr>
          <w:sz w:val="24"/>
          <w:szCs w:val="24"/>
        </w:rPr>
      </w:pPr>
      <w:r>
        <w:rPr>
          <w:sz w:val="24"/>
          <w:szCs w:val="24"/>
        </w:rPr>
        <w:tab/>
        <w:t>4.5 Kritéria přijímání dětí do MŠ</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21</w:t>
      </w:r>
    </w:p>
    <w:p w:rsidR="00C94727" w:rsidRDefault="00C94727" w:rsidP="00C94727">
      <w:pPr>
        <w:spacing w:line="240" w:lineRule="auto"/>
        <w:rPr>
          <w:sz w:val="24"/>
          <w:szCs w:val="24"/>
        </w:rPr>
      </w:pPr>
      <w:r>
        <w:rPr>
          <w:sz w:val="24"/>
          <w:szCs w:val="24"/>
        </w:rPr>
        <w:tab/>
        <w:t>4.6 Individuální vzdělávání dítěte</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21</w:t>
      </w:r>
    </w:p>
    <w:p w:rsidR="00C94727" w:rsidRDefault="00C94727" w:rsidP="00C94727">
      <w:pPr>
        <w:spacing w:line="240" w:lineRule="auto"/>
        <w:rPr>
          <w:sz w:val="24"/>
          <w:szCs w:val="24"/>
        </w:rPr>
      </w:pPr>
      <w:r>
        <w:rPr>
          <w:sz w:val="24"/>
          <w:szCs w:val="24"/>
        </w:rPr>
        <w:t>5. Charakteristika vzdělávacího programu</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22</w:t>
      </w:r>
    </w:p>
    <w:p w:rsidR="00C94727" w:rsidRDefault="00C94727" w:rsidP="00C94727">
      <w:pPr>
        <w:spacing w:line="240" w:lineRule="auto"/>
        <w:rPr>
          <w:sz w:val="24"/>
          <w:szCs w:val="24"/>
        </w:rPr>
      </w:pPr>
      <w:r>
        <w:rPr>
          <w:sz w:val="24"/>
          <w:szCs w:val="24"/>
        </w:rPr>
        <w:t>6. Vzdělávací obsah</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25</w:t>
      </w:r>
    </w:p>
    <w:p w:rsidR="00C94727" w:rsidRDefault="00C94727" w:rsidP="00C94727">
      <w:pPr>
        <w:spacing w:line="240" w:lineRule="auto"/>
        <w:rPr>
          <w:sz w:val="24"/>
          <w:szCs w:val="24"/>
        </w:rPr>
      </w:pPr>
      <w:r>
        <w:rPr>
          <w:sz w:val="24"/>
          <w:szCs w:val="24"/>
        </w:rPr>
        <w:lastRenderedPageBreak/>
        <w:t>6.1 Integrované bloky</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25</w:t>
      </w:r>
    </w:p>
    <w:p w:rsidR="00C94727" w:rsidRDefault="00C94727" w:rsidP="00C94727">
      <w:pPr>
        <w:spacing w:line="240" w:lineRule="auto"/>
        <w:rPr>
          <w:sz w:val="24"/>
          <w:szCs w:val="24"/>
        </w:rPr>
      </w:pPr>
      <w:r>
        <w:rPr>
          <w:sz w:val="24"/>
          <w:szCs w:val="24"/>
        </w:rPr>
        <w:t>6.2 Dílčí projekty a programy</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39</w:t>
      </w:r>
    </w:p>
    <w:p w:rsidR="00C94727" w:rsidRPr="003D07C9" w:rsidRDefault="00C94727" w:rsidP="00C94727">
      <w:pPr>
        <w:spacing w:line="240" w:lineRule="auto"/>
        <w:rPr>
          <w:sz w:val="24"/>
          <w:szCs w:val="24"/>
        </w:rPr>
      </w:pPr>
      <w:r>
        <w:rPr>
          <w:sz w:val="24"/>
          <w:szCs w:val="24"/>
        </w:rPr>
        <w:t>7. Evaluační systém a pedagogická diagnostika</w:t>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r>
      <w:r w:rsidR="00897B97">
        <w:rPr>
          <w:sz w:val="24"/>
          <w:szCs w:val="24"/>
        </w:rPr>
        <w:tab/>
        <w:t>40</w:t>
      </w:r>
      <w:bookmarkStart w:id="0" w:name="_GoBack"/>
      <w:bookmarkEnd w:id="0"/>
    </w:p>
    <w:p w:rsidR="00C673EC" w:rsidRDefault="00C94727" w:rsidP="00C673EC">
      <w:pPr>
        <w:rPr>
          <w:sz w:val="24"/>
          <w:szCs w:val="24"/>
        </w:rPr>
      </w:pPr>
      <w:r>
        <w:rPr>
          <w:sz w:val="24"/>
          <w:szCs w:val="24"/>
        </w:rPr>
        <w:t>ZÁVĚR</w:t>
      </w:r>
    </w:p>
    <w:p w:rsidR="00C673EC" w:rsidRPr="00C673EC" w:rsidRDefault="00C673EC" w:rsidP="00C673EC">
      <w:pPr>
        <w:rPr>
          <w:sz w:val="24"/>
          <w:szCs w:val="24"/>
        </w:rPr>
      </w:pPr>
    </w:p>
    <w:p w:rsidR="00D74B2F" w:rsidRPr="00C94727" w:rsidRDefault="00D74B2F" w:rsidP="00D74B2F">
      <w:pPr>
        <w:pStyle w:val="Odstavecseseznamem"/>
        <w:numPr>
          <w:ilvl w:val="0"/>
          <w:numId w:val="1"/>
        </w:numPr>
        <w:rPr>
          <w:b/>
          <w:sz w:val="24"/>
          <w:szCs w:val="24"/>
        </w:rPr>
      </w:pPr>
      <w:r>
        <w:rPr>
          <w:b/>
          <w:sz w:val="24"/>
          <w:szCs w:val="24"/>
        </w:rPr>
        <w:t>Identifikační údaje o mateřské škole</w:t>
      </w:r>
    </w:p>
    <w:p w:rsidR="00D74B2F" w:rsidRDefault="00D74B2F" w:rsidP="00D74B2F">
      <w:pPr>
        <w:rPr>
          <w:sz w:val="24"/>
          <w:szCs w:val="24"/>
        </w:rPr>
      </w:pPr>
      <w:r w:rsidRPr="00D74B2F">
        <w:rPr>
          <w:b/>
          <w:sz w:val="24"/>
          <w:szCs w:val="24"/>
        </w:rPr>
        <w:t>Název:</w:t>
      </w:r>
      <w:r>
        <w:rPr>
          <w:sz w:val="24"/>
          <w:szCs w:val="24"/>
        </w:rPr>
        <w:t xml:space="preserve"> Základní škola a mateřská škola Líšnice, okres Praha – západ</w:t>
      </w:r>
    </w:p>
    <w:p w:rsidR="00D74B2F" w:rsidRDefault="00D74B2F" w:rsidP="00D74B2F">
      <w:pPr>
        <w:rPr>
          <w:sz w:val="24"/>
          <w:szCs w:val="24"/>
        </w:rPr>
      </w:pPr>
      <w:r w:rsidRPr="00D74B2F">
        <w:rPr>
          <w:b/>
          <w:sz w:val="24"/>
          <w:szCs w:val="24"/>
        </w:rPr>
        <w:t>IČO:</w:t>
      </w:r>
      <w:r>
        <w:rPr>
          <w:sz w:val="24"/>
          <w:szCs w:val="24"/>
        </w:rPr>
        <w:t xml:space="preserve"> 45845085</w:t>
      </w:r>
    </w:p>
    <w:p w:rsidR="00D74B2F" w:rsidRDefault="00D74B2F" w:rsidP="00D74B2F">
      <w:pPr>
        <w:rPr>
          <w:sz w:val="24"/>
          <w:szCs w:val="24"/>
        </w:rPr>
      </w:pPr>
      <w:r w:rsidRPr="00D74B2F">
        <w:rPr>
          <w:b/>
          <w:sz w:val="24"/>
          <w:szCs w:val="24"/>
        </w:rPr>
        <w:t>DIČ:</w:t>
      </w:r>
      <w:r>
        <w:rPr>
          <w:sz w:val="24"/>
          <w:szCs w:val="24"/>
        </w:rPr>
        <w:t xml:space="preserve"> CZ – 45845085</w:t>
      </w:r>
    </w:p>
    <w:p w:rsidR="00D74B2F" w:rsidRDefault="00D74B2F" w:rsidP="00D74B2F">
      <w:pPr>
        <w:rPr>
          <w:sz w:val="24"/>
          <w:szCs w:val="24"/>
        </w:rPr>
      </w:pPr>
      <w:r w:rsidRPr="00D74B2F">
        <w:rPr>
          <w:b/>
          <w:sz w:val="24"/>
          <w:szCs w:val="24"/>
        </w:rPr>
        <w:t>IZO:</w:t>
      </w:r>
      <w:r>
        <w:rPr>
          <w:sz w:val="24"/>
          <w:szCs w:val="24"/>
        </w:rPr>
        <w:t xml:space="preserve"> 181041057</w:t>
      </w:r>
    </w:p>
    <w:p w:rsidR="00D74B2F" w:rsidRDefault="00D74B2F" w:rsidP="00D74B2F">
      <w:pPr>
        <w:rPr>
          <w:sz w:val="24"/>
          <w:szCs w:val="24"/>
        </w:rPr>
      </w:pPr>
    </w:p>
    <w:p w:rsidR="00D74B2F" w:rsidRDefault="00D74B2F" w:rsidP="00D74B2F">
      <w:pPr>
        <w:rPr>
          <w:sz w:val="24"/>
          <w:szCs w:val="24"/>
        </w:rPr>
      </w:pPr>
      <w:r w:rsidRPr="00D74B2F">
        <w:rPr>
          <w:b/>
          <w:sz w:val="24"/>
          <w:szCs w:val="24"/>
        </w:rPr>
        <w:t>Sídlo:</w:t>
      </w:r>
      <w:r>
        <w:rPr>
          <w:sz w:val="24"/>
          <w:szCs w:val="24"/>
        </w:rPr>
        <w:t xml:space="preserve"> Líšnice 19, 252 10 Mníšek pod Brdy</w:t>
      </w:r>
    </w:p>
    <w:p w:rsidR="00D74B2F" w:rsidRDefault="00D74B2F" w:rsidP="00D74B2F">
      <w:pPr>
        <w:rPr>
          <w:sz w:val="24"/>
          <w:szCs w:val="24"/>
        </w:rPr>
      </w:pPr>
      <w:r w:rsidRPr="00D74B2F">
        <w:rPr>
          <w:b/>
          <w:sz w:val="24"/>
          <w:szCs w:val="24"/>
        </w:rPr>
        <w:t>Zřizovatel školy:</w:t>
      </w:r>
      <w:r>
        <w:rPr>
          <w:sz w:val="24"/>
          <w:szCs w:val="24"/>
        </w:rPr>
        <w:t xml:space="preserve"> Obec Líšnice</w:t>
      </w:r>
      <w:r w:rsidR="00DC5DFF">
        <w:rPr>
          <w:sz w:val="24"/>
          <w:szCs w:val="24"/>
        </w:rPr>
        <w:t xml:space="preserve">, </w:t>
      </w:r>
      <w:hyperlink r:id="rId12" w:history="1">
        <w:r w:rsidR="00DC5DFF" w:rsidRPr="0011740F">
          <w:rPr>
            <w:rStyle w:val="Hypertextovodkaz"/>
            <w:sz w:val="24"/>
            <w:szCs w:val="24"/>
          </w:rPr>
          <w:t>urad</w:t>
        </w:r>
        <w:r w:rsidR="00DC5DFF" w:rsidRPr="0011740F">
          <w:rPr>
            <w:rStyle w:val="Hypertextovodkaz"/>
            <w:rFonts w:ascii="Times New Roman" w:hAnsi="Times New Roman" w:cs="Times New Roman"/>
            <w:sz w:val="24"/>
            <w:szCs w:val="24"/>
          </w:rPr>
          <w:t>@</w:t>
        </w:r>
        <w:r w:rsidR="00DC5DFF" w:rsidRPr="0011740F">
          <w:rPr>
            <w:rStyle w:val="Hypertextovodkaz"/>
            <w:sz w:val="24"/>
            <w:szCs w:val="24"/>
          </w:rPr>
          <w:t>obeclisnice.eu</w:t>
        </w:r>
      </w:hyperlink>
      <w:r w:rsidR="00DC5DFF">
        <w:rPr>
          <w:sz w:val="24"/>
          <w:szCs w:val="24"/>
        </w:rPr>
        <w:t>, tel.: 318592141</w:t>
      </w:r>
    </w:p>
    <w:p w:rsidR="00D74B2F" w:rsidRDefault="00D74B2F" w:rsidP="00D74B2F">
      <w:pPr>
        <w:rPr>
          <w:b/>
          <w:sz w:val="24"/>
          <w:szCs w:val="24"/>
        </w:rPr>
      </w:pPr>
      <w:r w:rsidRPr="00D74B2F">
        <w:rPr>
          <w:b/>
          <w:sz w:val="24"/>
          <w:szCs w:val="24"/>
        </w:rPr>
        <w:t xml:space="preserve">Kontakty: </w:t>
      </w:r>
    </w:p>
    <w:p w:rsidR="00D74B2F" w:rsidRDefault="00D74B2F" w:rsidP="00D74B2F">
      <w:pPr>
        <w:rPr>
          <w:sz w:val="24"/>
          <w:szCs w:val="24"/>
        </w:rPr>
      </w:pPr>
      <w:r>
        <w:rPr>
          <w:sz w:val="24"/>
          <w:szCs w:val="24"/>
        </w:rPr>
        <w:t>telefon: 318592657, mobil: 605752584</w:t>
      </w:r>
    </w:p>
    <w:p w:rsidR="00D74B2F" w:rsidRDefault="00D74B2F" w:rsidP="00D74B2F">
      <w:pPr>
        <w:rPr>
          <w:sz w:val="24"/>
          <w:szCs w:val="24"/>
        </w:rPr>
      </w:pPr>
      <w:r>
        <w:rPr>
          <w:sz w:val="24"/>
          <w:szCs w:val="24"/>
        </w:rPr>
        <w:t xml:space="preserve">email: </w:t>
      </w:r>
      <w:hyperlink r:id="rId13" w:history="1">
        <w:r w:rsidRPr="0011740F">
          <w:rPr>
            <w:rStyle w:val="Hypertextovodkaz"/>
            <w:sz w:val="24"/>
            <w:szCs w:val="24"/>
          </w:rPr>
          <w:t>mslisnice</w:t>
        </w:r>
        <w:r w:rsidRPr="0011740F">
          <w:rPr>
            <w:rStyle w:val="Hypertextovodkaz"/>
            <w:rFonts w:ascii="Times New Roman" w:hAnsi="Times New Roman" w:cs="Times New Roman"/>
            <w:sz w:val="24"/>
            <w:szCs w:val="24"/>
          </w:rPr>
          <w:t>@</w:t>
        </w:r>
        <w:r w:rsidRPr="0011740F">
          <w:rPr>
            <w:rStyle w:val="Hypertextovodkaz"/>
            <w:sz w:val="24"/>
            <w:szCs w:val="24"/>
          </w:rPr>
          <w:t>zslisnice.cz</w:t>
        </w:r>
      </w:hyperlink>
    </w:p>
    <w:p w:rsidR="00D74B2F" w:rsidRPr="00D74B2F" w:rsidRDefault="00D74B2F" w:rsidP="00D74B2F">
      <w:pPr>
        <w:rPr>
          <w:sz w:val="24"/>
          <w:szCs w:val="24"/>
        </w:rPr>
      </w:pPr>
      <w:r>
        <w:rPr>
          <w:sz w:val="24"/>
          <w:szCs w:val="24"/>
        </w:rPr>
        <w:t xml:space="preserve">web: </w:t>
      </w:r>
      <w:r w:rsidRPr="00D74B2F">
        <w:rPr>
          <w:sz w:val="24"/>
          <w:szCs w:val="24"/>
        </w:rPr>
        <w:t>https://ms-listecek.webnode.cz/</w:t>
      </w:r>
    </w:p>
    <w:p w:rsidR="00D74B2F" w:rsidRPr="00DC5DFF" w:rsidRDefault="00D74B2F">
      <w:pPr>
        <w:rPr>
          <w:sz w:val="24"/>
          <w:szCs w:val="24"/>
        </w:rPr>
      </w:pPr>
    </w:p>
    <w:p w:rsidR="00DC5DFF" w:rsidRPr="00DC5DFF" w:rsidRDefault="00DC5DFF">
      <w:pPr>
        <w:rPr>
          <w:sz w:val="24"/>
          <w:szCs w:val="24"/>
        </w:rPr>
      </w:pPr>
      <w:r w:rsidRPr="00DC5DFF">
        <w:rPr>
          <w:b/>
          <w:sz w:val="24"/>
          <w:szCs w:val="24"/>
        </w:rPr>
        <w:t>Statutární zástupce:</w:t>
      </w:r>
      <w:r w:rsidRPr="00DC5DFF">
        <w:rPr>
          <w:sz w:val="24"/>
          <w:szCs w:val="24"/>
        </w:rPr>
        <w:t xml:space="preserve"> Mgr. Alena Fialová, ředitelka školy</w:t>
      </w:r>
    </w:p>
    <w:p w:rsidR="00DC5DFF" w:rsidRPr="00DC5DFF" w:rsidRDefault="00DC5DFF">
      <w:pPr>
        <w:rPr>
          <w:sz w:val="24"/>
          <w:szCs w:val="24"/>
        </w:rPr>
      </w:pPr>
      <w:r w:rsidRPr="00DC5DFF">
        <w:rPr>
          <w:b/>
          <w:sz w:val="24"/>
          <w:szCs w:val="24"/>
        </w:rPr>
        <w:t>Zpracovatelé programu:</w:t>
      </w:r>
      <w:r w:rsidRPr="00DC5DFF">
        <w:rPr>
          <w:sz w:val="24"/>
          <w:szCs w:val="24"/>
        </w:rPr>
        <w:t xml:space="preserve"> Mgr. Alena Fialová, ředitelka školy, Lucie Vebrová, vedoucí učitelka MŠ</w:t>
      </w:r>
    </w:p>
    <w:p w:rsidR="00D74B2F" w:rsidRPr="00DC5DFF" w:rsidRDefault="00DC5DFF">
      <w:pPr>
        <w:rPr>
          <w:sz w:val="24"/>
          <w:szCs w:val="24"/>
        </w:rPr>
      </w:pPr>
      <w:r w:rsidRPr="00DC5DFF">
        <w:rPr>
          <w:b/>
          <w:sz w:val="24"/>
          <w:szCs w:val="24"/>
        </w:rPr>
        <w:t>Číslo jednací:</w:t>
      </w:r>
      <w:r w:rsidR="000C2195">
        <w:rPr>
          <w:sz w:val="24"/>
          <w:szCs w:val="24"/>
        </w:rPr>
        <w:t xml:space="preserve">  ZŠ - 86</w:t>
      </w:r>
      <w:r w:rsidRPr="00DC5DFF">
        <w:rPr>
          <w:sz w:val="24"/>
          <w:szCs w:val="24"/>
        </w:rPr>
        <w:t xml:space="preserve"> /2018</w:t>
      </w:r>
    </w:p>
    <w:p w:rsidR="00DC5DFF" w:rsidRDefault="00EC420D">
      <w:pPr>
        <w:rPr>
          <w:b/>
          <w:sz w:val="24"/>
          <w:szCs w:val="24"/>
        </w:rPr>
      </w:pPr>
      <w:r>
        <w:rPr>
          <w:b/>
          <w:sz w:val="24"/>
          <w:szCs w:val="24"/>
        </w:rPr>
        <w:t>Školní vzdělávací program byl schválen pedagogickou radou dne 30. 8. 2018.</w:t>
      </w:r>
    </w:p>
    <w:p w:rsidR="00090D7B" w:rsidRPr="00DC5DFF" w:rsidRDefault="00090D7B">
      <w:pPr>
        <w:rPr>
          <w:b/>
          <w:sz w:val="24"/>
          <w:szCs w:val="24"/>
        </w:rPr>
      </w:pPr>
    </w:p>
    <w:p w:rsidR="00DC5DFF" w:rsidRDefault="00DC5DFF">
      <w:pPr>
        <w:rPr>
          <w:b/>
          <w:sz w:val="24"/>
          <w:szCs w:val="24"/>
        </w:rPr>
      </w:pPr>
      <w:r w:rsidRPr="00DC5DFF">
        <w:rPr>
          <w:b/>
          <w:sz w:val="24"/>
          <w:szCs w:val="24"/>
        </w:rPr>
        <w:t>PLATNOST DOKUMENTU OD 1. 9. 2018.</w:t>
      </w:r>
    </w:p>
    <w:p w:rsidR="00732861" w:rsidRPr="00DC5DFF" w:rsidRDefault="00732861">
      <w:pPr>
        <w:rPr>
          <w:b/>
          <w:sz w:val="24"/>
          <w:szCs w:val="24"/>
        </w:rPr>
      </w:pPr>
      <w:r>
        <w:rPr>
          <w:b/>
          <w:sz w:val="24"/>
          <w:szCs w:val="24"/>
        </w:rPr>
        <w:t>AKTUALIZACE K </w:t>
      </w:r>
      <w:proofErr w:type="gramStart"/>
      <w:r>
        <w:rPr>
          <w:b/>
          <w:sz w:val="24"/>
          <w:szCs w:val="24"/>
        </w:rPr>
        <w:t>1.9.2019</w:t>
      </w:r>
      <w:proofErr w:type="gramEnd"/>
      <w:r>
        <w:rPr>
          <w:b/>
          <w:sz w:val="24"/>
          <w:szCs w:val="24"/>
        </w:rPr>
        <w:t>.</w:t>
      </w:r>
    </w:p>
    <w:p w:rsidR="00DC5DFF" w:rsidRPr="00DC5DFF" w:rsidRDefault="00090D7B">
      <w:pPr>
        <w:rPr>
          <w:b/>
          <w:sz w:val="24"/>
          <w:szCs w:val="24"/>
        </w:rPr>
      </w:pPr>
      <w:r>
        <w:rPr>
          <w:noProof/>
          <w:lang w:eastAsia="cs-CZ"/>
        </w:rPr>
        <w:lastRenderedPageBreak/>
        <w:drawing>
          <wp:inline distT="0" distB="0" distL="0" distR="0">
            <wp:extent cx="1133476" cy="1619250"/>
            <wp:effectExtent l="0" t="0" r="9525" b="0"/>
            <wp:docPr id="3" name="Obrázek 3" descr="VÃ½sledek obrÃ¡zku pro mÅ¡ lÃ­steÄek lÃ­Å¡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Ã½sledek obrÃ¡zku pro mÅ¡ lÃ­steÄek lÃ­Å¡nice"/>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770" cy="1633956"/>
                    </a:xfrm>
                    <a:prstGeom prst="rect">
                      <a:avLst/>
                    </a:prstGeom>
                    <a:noFill/>
                    <a:ln>
                      <a:noFill/>
                    </a:ln>
                  </pic:spPr>
                </pic:pic>
              </a:graphicData>
            </a:graphic>
          </wp:inline>
        </w:drawing>
      </w:r>
      <w:r>
        <w:rPr>
          <w:b/>
          <w:sz w:val="24"/>
          <w:szCs w:val="24"/>
        </w:rPr>
        <w:t xml:space="preserve">                           </w:t>
      </w:r>
      <w:r>
        <w:rPr>
          <w:noProof/>
          <w:lang w:eastAsia="cs-CZ"/>
        </w:rPr>
        <w:drawing>
          <wp:inline distT="0" distB="0" distL="0" distR="0">
            <wp:extent cx="1458338" cy="1095375"/>
            <wp:effectExtent l="0" t="0" r="8890" b="0"/>
            <wp:docPr id="4" name="Obrázek 4" descr="VÃ½sledek obrÃ¡zku pro mÅ¡ lÃ­steÄek lÃ­Å¡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Ã½sledek obrÃ¡zku pro mÅ¡ lÃ­steÄek lÃ­Å¡nice"/>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9972" cy="1119135"/>
                    </a:xfrm>
                    <a:prstGeom prst="rect">
                      <a:avLst/>
                    </a:prstGeom>
                    <a:noFill/>
                    <a:ln>
                      <a:noFill/>
                    </a:ln>
                  </pic:spPr>
                </pic:pic>
              </a:graphicData>
            </a:graphic>
          </wp:inline>
        </w:drawing>
      </w:r>
      <w:r>
        <w:rPr>
          <w:b/>
          <w:sz w:val="24"/>
          <w:szCs w:val="24"/>
        </w:rPr>
        <w:tab/>
      </w:r>
      <w:r>
        <w:rPr>
          <w:b/>
          <w:sz w:val="24"/>
          <w:szCs w:val="24"/>
        </w:rPr>
        <w:tab/>
      </w:r>
      <w:r>
        <w:rPr>
          <w:noProof/>
          <w:lang w:eastAsia="cs-CZ"/>
        </w:rPr>
        <w:drawing>
          <wp:inline distT="0" distB="0" distL="0" distR="0">
            <wp:extent cx="952500" cy="1354157"/>
            <wp:effectExtent l="0" t="0" r="0" b="0"/>
            <wp:docPr id="5" name="Obrázek 5" descr="Lucie Vebrov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ucie VebrovÃ¡"/>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6727" cy="1360166"/>
                    </a:xfrm>
                    <a:prstGeom prst="rect">
                      <a:avLst/>
                    </a:prstGeom>
                    <a:noFill/>
                    <a:ln>
                      <a:noFill/>
                    </a:ln>
                  </pic:spPr>
                </pic:pic>
              </a:graphicData>
            </a:graphic>
          </wp:inline>
        </w:drawing>
      </w:r>
    </w:p>
    <w:p w:rsidR="00DC5DFF" w:rsidRDefault="00090D7B">
      <w:pPr>
        <w:rPr>
          <w:b/>
          <w:sz w:val="24"/>
          <w:szCs w:val="24"/>
        </w:rPr>
      </w:pPr>
      <w:r>
        <w:rPr>
          <w:b/>
          <w:sz w:val="24"/>
          <w:szCs w:val="24"/>
        </w:rPr>
        <w:t>Mgr. Alena Fialová</w:t>
      </w:r>
      <w:r>
        <w:rPr>
          <w:b/>
          <w:sz w:val="24"/>
          <w:szCs w:val="24"/>
        </w:rPr>
        <w:tab/>
        <w:t xml:space="preserve">                     Michaela Semerádová</w:t>
      </w:r>
      <w:r>
        <w:rPr>
          <w:b/>
          <w:sz w:val="24"/>
          <w:szCs w:val="24"/>
        </w:rPr>
        <w:tab/>
      </w:r>
      <w:r>
        <w:rPr>
          <w:b/>
          <w:sz w:val="24"/>
          <w:szCs w:val="24"/>
        </w:rPr>
        <w:tab/>
        <w:t>Lucie Vebrová</w:t>
      </w:r>
    </w:p>
    <w:p w:rsidR="00DC5DFF" w:rsidRDefault="00090D7B">
      <w:pPr>
        <w:rPr>
          <w:b/>
          <w:sz w:val="24"/>
          <w:szCs w:val="24"/>
        </w:rPr>
      </w:pPr>
      <w:r>
        <w:rPr>
          <w:b/>
          <w:sz w:val="24"/>
          <w:szCs w:val="24"/>
        </w:rPr>
        <w:t>ředitelka školy</w:t>
      </w:r>
      <w:r>
        <w:rPr>
          <w:b/>
          <w:sz w:val="24"/>
          <w:szCs w:val="24"/>
        </w:rPr>
        <w:tab/>
        <w:t xml:space="preserve">                    vedoucí školní kuchyně</w:t>
      </w:r>
      <w:r>
        <w:rPr>
          <w:b/>
          <w:sz w:val="24"/>
          <w:szCs w:val="24"/>
        </w:rPr>
        <w:tab/>
        <w:t xml:space="preserve">        vedoucí učitelka MŠ</w:t>
      </w:r>
    </w:p>
    <w:p w:rsidR="00C94727" w:rsidRPr="00DC5DFF" w:rsidRDefault="00C94727">
      <w:pPr>
        <w:rPr>
          <w:b/>
          <w:sz w:val="24"/>
          <w:szCs w:val="24"/>
        </w:rPr>
      </w:pPr>
    </w:p>
    <w:p w:rsidR="00DC5DFF" w:rsidRPr="00DC5DFF" w:rsidRDefault="00DC5DFF" w:rsidP="00DC5DFF">
      <w:pPr>
        <w:pStyle w:val="Odstavecseseznamem"/>
        <w:numPr>
          <w:ilvl w:val="0"/>
          <w:numId w:val="1"/>
        </w:numPr>
        <w:rPr>
          <w:b/>
          <w:sz w:val="24"/>
          <w:szCs w:val="24"/>
        </w:rPr>
      </w:pPr>
      <w:r w:rsidRPr="00DC5DFF">
        <w:rPr>
          <w:b/>
          <w:sz w:val="24"/>
          <w:szCs w:val="24"/>
        </w:rPr>
        <w:t>Obecná charakteristika školy</w:t>
      </w:r>
    </w:p>
    <w:p w:rsidR="00DC5DFF" w:rsidRPr="00DC5DFF" w:rsidRDefault="00DC5DFF" w:rsidP="00EC6060">
      <w:pPr>
        <w:jc w:val="both"/>
        <w:rPr>
          <w:b/>
          <w:sz w:val="24"/>
          <w:szCs w:val="24"/>
        </w:rPr>
      </w:pPr>
    </w:p>
    <w:p w:rsidR="00DC5DFF" w:rsidRPr="00066D66" w:rsidRDefault="00DC5DFF" w:rsidP="00EC6060">
      <w:pPr>
        <w:jc w:val="both"/>
        <w:rPr>
          <w:b/>
          <w:sz w:val="24"/>
          <w:szCs w:val="24"/>
        </w:rPr>
      </w:pPr>
      <w:r w:rsidRPr="00066D66">
        <w:rPr>
          <w:b/>
          <w:sz w:val="24"/>
          <w:szCs w:val="24"/>
        </w:rPr>
        <w:t>Velikost školy</w:t>
      </w:r>
    </w:p>
    <w:p w:rsidR="00DC5DFF" w:rsidRDefault="00DC5DFF" w:rsidP="00EC6060">
      <w:pPr>
        <w:jc w:val="both"/>
        <w:rPr>
          <w:sz w:val="24"/>
          <w:szCs w:val="24"/>
        </w:rPr>
      </w:pPr>
      <w:r w:rsidRPr="00DC5DFF">
        <w:rPr>
          <w:sz w:val="24"/>
          <w:szCs w:val="24"/>
        </w:rPr>
        <w:t>Mateřská škola v </w:t>
      </w:r>
      <w:proofErr w:type="spellStart"/>
      <w:r w:rsidRPr="00DC5DFF">
        <w:rPr>
          <w:sz w:val="24"/>
          <w:szCs w:val="24"/>
        </w:rPr>
        <w:t>Líšnici</w:t>
      </w:r>
      <w:proofErr w:type="spellEnd"/>
      <w:r w:rsidRPr="00DC5DFF">
        <w:rPr>
          <w:sz w:val="24"/>
          <w:szCs w:val="24"/>
        </w:rPr>
        <w:t xml:space="preserve"> je kon</w:t>
      </w:r>
      <w:r>
        <w:rPr>
          <w:sz w:val="24"/>
          <w:szCs w:val="24"/>
        </w:rPr>
        <w:t xml:space="preserve">cipovaná jako </w:t>
      </w:r>
      <w:r w:rsidR="00280BB1">
        <w:rPr>
          <w:sz w:val="24"/>
          <w:szCs w:val="24"/>
        </w:rPr>
        <w:t>dvoutřídní</w:t>
      </w:r>
      <w:r w:rsidR="00347534">
        <w:rPr>
          <w:sz w:val="24"/>
          <w:szCs w:val="24"/>
        </w:rPr>
        <w:t xml:space="preserve"> zařízení s </w:t>
      </w:r>
      <w:r w:rsidR="00DF45CE">
        <w:rPr>
          <w:sz w:val="24"/>
          <w:szCs w:val="24"/>
        </w:rPr>
        <w:t>odloučeným</w:t>
      </w:r>
      <w:r w:rsidR="00347534">
        <w:rPr>
          <w:sz w:val="24"/>
          <w:szCs w:val="24"/>
        </w:rPr>
        <w:t xml:space="preserve"> </w:t>
      </w:r>
      <w:r w:rsidR="00DF45CE">
        <w:rPr>
          <w:sz w:val="24"/>
          <w:szCs w:val="24"/>
        </w:rPr>
        <w:t>pracovištěm</w:t>
      </w:r>
      <w:r w:rsidR="00347534">
        <w:rPr>
          <w:sz w:val="24"/>
          <w:szCs w:val="24"/>
        </w:rPr>
        <w:t>.</w:t>
      </w:r>
      <w:r>
        <w:rPr>
          <w:sz w:val="24"/>
          <w:szCs w:val="24"/>
        </w:rPr>
        <w:t xml:space="preserve"> Kapacita mateřské školy zapsaná do rejstříku</w:t>
      </w:r>
      <w:r w:rsidR="0018687C">
        <w:rPr>
          <w:sz w:val="24"/>
          <w:szCs w:val="24"/>
        </w:rPr>
        <w:t xml:space="preserve"> škol a školských zařízení je 56</w:t>
      </w:r>
      <w:r>
        <w:rPr>
          <w:sz w:val="24"/>
          <w:szCs w:val="24"/>
        </w:rPr>
        <w:t xml:space="preserve"> dět</w:t>
      </w:r>
      <w:r w:rsidR="00347534">
        <w:rPr>
          <w:sz w:val="24"/>
          <w:szCs w:val="24"/>
        </w:rPr>
        <w:t>í. V mateřské škole pracuje pět pedagogických pracovnic. Čtyři</w:t>
      </w:r>
      <w:r>
        <w:rPr>
          <w:sz w:val="24"/>
          <w:szCs w:val="24"/>
        </w:rPr>
        <w:t xml:space="preserve"> paní učitelky na plný úvazek a jedna paní učitelka na částečný úvazek. </w:t>
      </w:r>
    </w:p>
    <w:p w:rsidR="00DC5DFF" w:rsidRDefault="00DC5DFF" w:rsidP="00EC6060">
      <w:pPr>
        <w:jc w:val="both"/>
        <w:rPr>
          <w:sz w:val="24"/>
          <w:szCs w:val="24"/>
        </w:rPr>
      </w:pPr>
      <w:r>
        <w:rPr>
          <w:sz w:val="24"/>
          <w:szCs w:val="24"/>
        </w:rPr>
        <w:t>Mateřská škola je řízená ředitelkou, která je zároveň ředitelkou základní školy. Systém řízení je popsán v organizačním řá</w:t>
      </w:r>
      <w:r w:rsidR="00347534">
        <w:rPr>
          <w:sz w:val="24"/>
          <w:szCs w:val="24"/>
        </w:rPr>
        <w:t>du školy. Ve školce dále pracují</w:t>
      </w:r>
      <w:r>
        <w:rPr>
          <w:sz w:val="24"/>
          <w:szCs w:val="24"/>
        </w:rPr>
        <w:t xml:space="preserve"> pracovnice úklidu a dle finančních a organizačních možností též školní asistent. </w:t>
      </w:r>
    </w:p>
    <w:p w:rsidR="00DC5DFF" w:rsidRDefault="00DC5DFF" w:rsidP="00EC6060">
      <w:pPr>
        <w:jc w:val="both"/>
        <w:rPr>
          <w:sz w:val="24"/>
          <w:szCs w:val="24"/>
        </w:rPr>
      </w:pPr>
    </w:p>
    <w:p w:rsidR="00DC5DFF" w:rsidRPr="00066D66" w:rsidRDefault="00DC5DFF" w:rsidP="00EC6060">
      <w:pPr>
        <w:jc w:val="both"/>
        <w:rPr>
          <w:b/>
          <w:sz w:val="24"/>
          <w:szCs w:val="24"/>
        </w:rPr>
      </w:pPr>
      <w:r w:rsidRPr="00066D66">
        <w:rPr>
          <w:b/>
          <w:sz w:val="24"/>
          <w:szCs w:val="24"/>
        </w:rPr>
        <w:t>Lokalita školy</w:t>
      </w:r>
    </w:p>
    <w:p w:rsidR="00DC5DFF" w:rsidRDefault="00DC5DFF" w:rsidP="00EC6060">
      <w:pPr>
        <w:jc w:val="both"/>
        <w:rPr>
          <w:sz w:val="24"/>
          <w:szCs w:val="24"/>
        </w:rPr>
      </w:pPr>
      <w:r>
        <w:rPr>
          <w:sz w:val="24"/>
          <w:szCs w:val="24"/>
        </w:rPr>
        <w:t xml:space="preserve">Mateřská škola se nachází uprostřed obce v budově základní školy a je situována v podkroví. Před zahájením provozu byl prostor podkroví kompletně zrekonstruován. </w:t>
      </w:r>
    </w:p>
    <w:p w:rsidR="00E5671C" w:rsidRDefault="00E5671C" w:rsidP="00EC6060">
      <w:pPr>
        <w:jc w:val="both"/>
        <w:rPr>
          <w:sz w:val="24"/>
          <w:szCs w:val="24"/>
        </w:rPr>
      </w:pPr>
      <w:r>
        <w:rPr>
          <w:sz w:val="24"/>
          <w:szCs w:val="24"/>
        </w:rPr>
        <w:t>Prostory školy tvoří vstupní schodiště, šatna, jídelna, třída, odpočívárna /</w:t>
      </w:r>
      <w:r w:rsidR="00066D66">
        <w:rPr>
          <w:sz w:val="24"/>
          <w:szCs w:val="24"/>
        </w:rPr>
        <w:t xml:space="preserve"> herna, umývárna a toalety dětí a</w:t>
      </w:r>
      <w:r>
        <w:rPr>
          <w:sz w:val="24"/>
          <w:szCs w:val="24"/>
        </w:rPr>
        <w:t xml:space="preserve"> sprchový kout. </w:t>
      </w:r>
      <w:r w:rsidR="00C67939">
        <w:rPr>
          <w:sz w:val="24"/>
          <w:szCs w:val="24"/>
        </w:rPr>
        <w:t xml:space="preserve">V zahradě školy vzniklo dětské hřiště s herními prvky, pískovištěm a domečkem, které je určeno pro potřeby mateřské školy. </w:t>
      </w:r>
    </w:p>
    <w:p w:rsidR="00DF45CE" w:rsidRDefault="00D0100C" w:rsidP="00EC6060">
      <w:pPr>
        <w:jc w:val="both"/>
        <w:rPr>
          <w:sz w:val="24"/>
          <w:szCs w:val="24"/>
        </w:rPr>
      </w:pPr>
      <w:r>
        <w:rPr>
          <w:sz w:val="24"/>
          <w:szCs w:val="24"/>
        </w:rPr>
        <w:t>Od března 2019</w:t>
      </w:r>
      <w:r w:rsidR="00DF45CE">
        <w:rPr>
          <w:sz w:val="24"/>
          <w:szCs w:val="24"/>
        </w:rPr>
        <w:t xml:space="preserve"> byl zahájen provoz v nové m</w:t>
      </w:r>
      <w:r w:rsidR="00D04A6A">
        <w:rPr>
          <w:sz w:val="24"/>
          <w:szCs w:val="24"/>
        </w:rPr>
        <w:t xml:space="preserve">oderní dřevostavbě, kde se nachází jedna třída mateřské školy, dvě třídy základní školy a třída družiny. Dále zde najdeme vstupní halu, šatnu, třídu / jídelnu, hernu / odpočívárnu, </w:t>
      </w:r>
      <w:r w:rsidR="00612DC8">
        <w:rPr>
          <w:sz w:val="24"/>
          <w:szCs w:val="24"/>
        </w:rPr>
        <w:t xml:space="preserve">umývárnu se sprchovým koutem a toalety (oddělené </w:t>
      </w:r>
      <w:proofErr w:type="spellStart"/>
      <w:r w:rsidR="00612DC8">
        <w:rPr>
          <w:sz w:val="24"/>
          <w:szCs w:val="24"/>
        </w:rPr>
        <w:t>paravany</w:t>
      </w:r>
      <w:proofErr w:type="spellEnd"/>
      <w:r w:rsidR="00612DC8">
        <w:rPr>
          <w:sz w:val="24"/>
          <w:szCs w:val="24"/>
        </w:rPr>
        <w:t>).</w:t>
      </w:r>
    </w:p>
    <w:p w:rsidR="00066D66" w:rsidRDefault="00612DC8" w:rsidP="00EC6060">
      <w:pPr>
        <w:jc w:val="both"/>
        <w:rPr>
          <w:sz w:val="24"/>
          <w:szCs w:val="24"/>
        </w:rPr>
      </w:pPr>
      <w:r>
        <w:rPr>
          <w:sz w:val="24"/>
          <w:szCs w:val="24"/>
        </w:rPr>
        <w:t>V obou budovách z</w:t>
      </w:r>
      <w:r w:rsidR="00066D66">
        <w:rPr>
          <w:sz w:val="24"/>
          <w:szCs w:val="24"/>
        </w:rPr>
        <w:t>ázemí pro provoz a personál školy tvoří kancelář, šatna zaměstnanců, kuchyň</w:t>
      </w:r>
      <w:r>
        <w:rPr>
          <w:sz w:val="24"/>
          <w:szCs w:val="24"/>
        </w:rPr>
        <w:t xml:space="preserve"> / přípravna a výdejna jídla</w:t>
      </w:r>
      <w:r w:rsidR="00066D66">
        <w:rPr>
          <w:sz w:val="24"/>
          <w:szCs w:val="24"/>
        </w:rPr>
        <w:t>, úklidová místnost, sociální zařízení</w:t>
      </w:r>
      <w:r>
        <w:rPr>
          <w:sz w:val="24"/>
          <w:szCs w:val="24"/>
        </w:rPr>
        <w:t xml:space="preserve"> / sprchový kout</w:t>
      </w:r>
      <w:r w:rsidR="00066D66">
        <w:rPr>
          <w:sz w:val="24"/>
          <w:szCs w:val="24"/>
        </w:rPr>
        <w:t xml:space="preserve"> a sklad. </w:t>
      </w:r>
    </w:p>
    <w:p w:rsidR="00066D66" w:rsidRDefault="00066D66" w:rsidP="00EC6060">
      <w:pPr>
        <w:jc w:val="both"/>
        <w:rPr>
          <w:sz w:val="24"/>
          <w:szCs w:val="24"/>
        </w:rPr>
      </w:pPr>
    </w:p>
    <w:p w:rsidR="00066D66" w:rsidRPr="00066D66" w:rsidRDefault="00066D66" w:rsidP="00EC6060">
      <w:pPr>
        <w:jc w:val="both"/>
        <w:rPr>
          <w:b/>
          <w:sz w:val="24"/>
          <w:szCs w:val="24"/>
        </w:rPr>
      </w:pPr>
      <w:r w:rsidRPr="00066D66">
        <w:rPr>
          <w:b/>
          <w:sz w:val="24"/>
          <w:szCs w:val="24"/>
        </w:rPr>
        <w:lastRenderedPageBreak/>
        <w:t>Charakter a specifika budovy</w:t>
      </w:r>
    </w:p>
    <w:p w:rsidR="00066D66" w:rsidRDefault="000B762B" w:rsidP="00EC6060">
      <w:pPr>
        <w:jc w:val="both"/>
        <w:rPr>
          <w:sz w:val="24"/>
          <w:szCs w:val="24"/>
        </w:rPr>
      </w:pPr>
      <w:r>
        <w:rPr>
          <w:sz w:val="24"/>
          <w:szCs w:val="24"/>
        </w:rPr>
        <w:t>Jedna z tříd mateřské školy</w:t>
      </w:r>
      <w:r w:rsidR="00066D66">
        <w:rPr>
          <w:sz w:val="24"/>
          <w:szCs w:val="24"/>
        </w:rPr>
        <w:t xml:space="preserve"> se nachází v podkroví budovy základní školy, která je více než 150 let stará. Umístění v podkroví není ideální z důvodu nutnosti zdolání dvou nadzemních podlaží. Avšak rekonstrukce prostor byla velmi vydařen</w:t>
      </w:r>
      <w:r w:rsidR="00C67939">
        <w:rPr>
          <w:sz w:val="24"/>
          <w:szCs w:val="24"/>
        </w:rPr>
        <w:t>á</w:t>
      </w:r>
      <w:r w:rsidR="00066D66">
        <w:rPr>
          <w:sz w:val="24"/>
          <w:szCs w:val="24"/>
        </w:rPr>
        <w:t xml:space="preserve"> a vznikl malebný, členitý a atypický prostor, který působí velmi příjemně a útulně. </w:t>
      </w:r>
    </w:p>
    <w:p w:rsidR="000B762B" w:rsidRDefault="000B762B" w:rsidP="00EC6060">
      <w:pPr>
        <w:jc w:val="both"/>
        <w:rPr>
          <w:sz w:val="24"/>
          <w:szCs w:val="24"/>
        </w:rPr>
      </w:pPr>
      <w:r>
        <w:rPr>
          <w:sz w:val="24"/>
          <w:szCs w:val="24"/>
        </w:rPr>
        <w:t>Druhou třídu mateřské školy najdete v</w:t>
      </w:r>
      <w:r w:rsidR="00B83E7D">
        <w:rPr>
          <w:sz w:val="24"/>
          <w:szCs w:val="24"/>
        </w:rPr>
        <w:t xml:space="preserve"> přízemní</w:t>
      </w:r>
      <w:r>
        <w:rPr>
          <w:sz w:val="24"/>
          <w:szCs w:val="24"/>
        </w:rPr>
        <w:t> budově moderní dřevos</w:t>
      </w:r>
      <w:r w:rsidR="006F5E1A">
        <w:rPr>
          <w:sz w:val="24"/>
          <w:szCs w:val="24"/>
        </w:rPr>
        <w:t>tavby, která byla postavena za velmi krátkou</w:t>
      </w:r>
      <w:r>
        <w:rPr>
          <w:sz w:val="24"/>
          <w:szCs w:val="24"/>
        </w:rPr>
        <w:t xml:space="preserve"> do</w:t>
      </w:r>
      <w:r w:rsidR="006F5E1A">
        <w:rPr>
          <w:sz w:val="24"/>
          <w:szCs w:val="24"/>
        </w:rPr>
        <w:t xml:space="preserve">bu. </w:t>
      </w:r>
      <w:r w:rsidR="0043108C">
        <w:rPr>
          <w:sz w:val="24"/>
          <w:szCs w:val="24"/>
        </w:rPr>
        <w:t>Velké okenní plochy zde umož</w:t>
      </w:r>
      <w:r w:rsidR="003B73DD">
        <w:rPr>
          <w:sz w:val="24"/>
          <w:szCs w:val="24"/>
        </w:rPr>
        <w:t>ňují výhledy do okolí a dodávají</w:t>
      </w:r>
      <w:r w:rsidR="001674EB">
        <w:rPr>
          <w:sz w:val="24"/>
          <w:szCs w:val="24"/>
        </w:rPr>
        <w:t xml:space="preserve"> prostoru potřebné denní světlo.</w:t>
      </w:r>
      <w:r w:rsidR="003B73DD">
        <w:rPr>
          <w:sz w:val="24"/>
          <w:szCs w:val="24"/>
        </w:rPr>
        <w:t xml:space="preserve"> Ve třídě </w:t>
      </w:r>
      <w:r w:rsidR="00D0100C">
        <w:rPr>
          <w:sz w:val="24"/>
          <w:szCs w:val="24"/>
        </w:rPr>
        <w:t>je maximum volného místa, kde</w:t>
      </w:r>
      <w:r w:rsidR="003B73DD">
        <w:rPr>
          <w:sz w:val="24"/>
          <w:szCs w:val="24"/>
        </w:rPr>
        <w:t xml:space="preserve"> děti</w:t>
      </w:r>
      <w:r w:rsidR="002E0261">
        <w:rPr>
          <w:sz w:val="24"/>
          <w:szCs w:val="24"/>
        </w:rPr>
        <w:t xml:space="preserve"> mohou rozvíjet svou</w:t>
      </w:r>
      <w:r w:rsidR="003B73DD">
        <w:rPr>
          <w:sz w:val="24"/>
          <w:szCs w:val="24"/>
        </w:rPr>
        <w:t xml:space="preserve"> fantazii</w:t>
      </w:r>
      <w:r w:rsidR="002E0261">
        <w:rPr>
          <w:sz w:val="24"/>
          <w:szCs w:val="24"/>
        </w:rPr>
        <w:t xml:space="preserve"> v nekonečných </w:t>
      </w:r>
      <w:r w:rsidR="00AA6741">
        <w:rPr>
          <w:sz w:val="24"/>
          <w:szCs w:val="24"/>
        </w:rPr>
        <w:t>stavbách</w:t>
      </w:r>
      <w:r w:rsidR="00EE5CC2">
        <w:rPr>
          <w:sz w:val="24"/>
          <w:szCs w:val="24"/>
        </w:rPr>
        <w:t xml:space="preserve"> a hrách.</w:t>
      </w:r>
      <w:r w:rsidR="002E0261">
        <w:rPr>
          <w:sz w:val="24"/>
          <w:szCs w:val="24"/>
        </w:rPr>
        <w:t xml:space="preserve"> </w:t>
      </w:r>
      <w:r w:rsidR="001674EB">
        <w:rPr>
          <w:sz w:val="24"/>
          <w:szCs w:val="24"/>
        </w:rPr>
        <w:t>Celý objekt je laděn v čistém bílém stylu, kterému dominují výrazné červené dveře.</w:t>
      </w:r>
    </w:p>
    <w:p w:rsidR="00C67939" w:rsidRDefault="00C67939" w:rsidP="00EC6060">
      <w:pPr>
        <w:jc w:val="both"/>
        <w:rPr>
          <w:sz w:val="24"/>
          <w:szCs w:val="24"/>
        </w:rPr>
      </w:pPr>
      <w:r>
        <w:rPr>
          <w:sz w:val="24"/>
          <w:szCs w:val="24"/>
        </w:rPr>
        <w:t xml:space="preserve">Velké pozitivum je umístění mateřské a základní školy v jedné budově. Díky tomu je život obou škol těsně propojený, což přináší velké výhody dětem i pedagogickým pracovníkům obou škol. Děti a žáci se navzájem dobře znají, děti z mateřské školy poznávají i prostory základní školy, a to jim umožňuje plynulý přechod z mateřské do základní školy. </w:t>
      </w:r>
    </w:p>
    <w:p w:rsidR="00C67939" w:rsidRDefault="00C67939" w:rsidP="00EC6060">
      <w:pPr>
        <w:jc w:val="both"/>
        <w:rPr>
          <w:sz w:val="24"/>
          <w:szCs w:val="24"/>
        </w:rPr>
      </w:pPr>
      <w:r>
        <w:rPr>
          <w:sz w:val="24"/>
          <w:szCs w:val="24"/>
        </w:rPr>
        <w:t xml:space="preserve">Obec Líšnice je velmi klidná, v okolí školy jsou malebné rodinné domky, kostel, rybník, hasičská zbrojnice a obecní úřad. Pro potřeby rodičů bylo pod školou vybudováno rozlehlé parkoviště. Okolí obce je ideální k pořádání vycházek do přírody, poznávání hospodářských zvířat a poznávání obce a její historie (kostel, statky, mlýn). </w:t>
      </w:r>
    </w:p>
    <w:p w:rsidR="00C67939" w:rsidRDefault="00C67939" w:rsidP="00EC6060">
      <w:pPr>
        <w:jc w:val="both"/>
        <w:rPr>
          <w:sz w:val="24"/>
          <w:szCs w:val="24"/>
        </w:rPr>
      </w:pPr>
    </w:p>
    <w:p w:rsidR="00881F0B" w:rsidRDefault="00881F0B" w:rsidP="00EC6060">
      <w:pPr>
        <w:jc w:val="both"/>
        <w:rPr>
          <w:sz w:val="24"/>
          <w:szCs w:val="24"/>
        </w:rPr>
      </w:pPr>
    </w:p>
    <w:p w:rsidR="00C67939" w:rsidRPr="00C67939" w:rsidRDefault="00C67939" w:rsidP="00EC6060">
      <w:pPr>
        <w:pStyle w:val="Odstavecseseznamem"/>
        <w:numPr>
          <w:ilvl w:val="0"/>
          <w:numId w:val="1"/>
        </w:numPr>
        <w:jc w:val="both"/>
        <w:rPr>
          <w:b/>
          <w:sz w:val="24"/>
          <w:szCs w:val="24"/>
        </w:rPr>
      </w:pPr>
      <w:r w:rsidRPr="00C67939">
        <w:rPr>
          <w:b/>
          <w:sz w:val="24"/>
          <w:szCs w:val="24"/>
        </w:rPr>
        <w:t>Podmínky vzdělávání</w:t>
      </w:r>
    </w:p>
    <w:p w:rsidR="00C67939" w:rsidRDefault="00C67939" w:rsidP="00EC6060">
      <w:pPr>
        <w:pStyle w:val="Odstavecseseznamem"/>
        <w:numPr>
          <w:ilvl w:val="1"/>
          <w:numId w:val="1"/>
        </w:numPr>
        <w:jc w:val="both"/>
        <w:rPr>
          <w:b/>
          <w:sz w:val="24"/>
          <w:szCs w:val="24"/>
        </w:rPr>
      </w:pPr>
      <w:r>
        <w:rPr>
          <w:b/>
          <w:sz w:val="24"/>
          <w:szCs w:val="24"/>
        </w:rPr>
        <w:t>V</w:t>
      </w:r>
      <w:r w:rsidRPr="00C67939">
        <w:rPr>
          <w:b/>
          <w:sz w:val="24"/>
          <w:szCs w:val="24"/>
        </w:rPr>
        <w:t>ěcné podmínky</w:t>
      </w:r>
    </w:p>
    <w:p w:rsidR="00771C27" w:rsidRDefault="00C67939" w:rsidP="00EC6060">
      <w:pPr>
        <w:jc w:val="both"/>
        <w:rPr>
          <w:sz w:val="24"/>
          <w:szCs w:val="24"/>
        </w:rPr>
      </w:pPr>
      <w:r>
        <w:rPr>
          <w:sz w:val="24"/>
          <w:szCs w:val="24"/>
        </w:rPr>
        <w:t xml:space="preserve">Rekonstrukce prostor proběhla v roce 2012, díky tomu jsou prostory školy ve výborném technickém stavu a vyhovují všem současným normám. </w:t>
      </w:r>
      <w:r w:rsidR="00EC6060">
        <w:rPr>
          <w:sz w:val="24"/>
          <w:szCs w:val="24"/>
        </w:rPr>
        <w:t xml:space="preserve">Budova školy je velmi stará a technicky není možné provést její rozšíření.  Proto </w:t>
      </w:r>
      <w:r w:rsidR="009F2E8F">
        <w:rPr>
          <w:sz w:val="24"/>
          <w:szCs w:val="24"/>
        </w:rPr>
        <w:t>je nutné šetřit místem. Určité riziko fungování mateřské školy spatřujeme v nedostatku prostor pro vzdělávání dětí od dvou let věku (např. místnost pro nakládání s infekčním odpadem, místnost pro skladování nočníků, umístění přebalovacích pultů apod.)</w:t>
      </w:r>
    </w:p>
    <w:p w:rsidR="00C67939" w:rsidRDefault="00771C27" w:rsidP="00EC6060">
      <w:pPr>
        <w:jc w:val="both"/>
        <w:rPr>
          <w:sz w:val="24"/>
          <w:szCs w:val="24"/>
        </w:rPr>
      </w:pPr>
      <w:r>
        <w:rPr>
          <w:sz w:val="24"/>
          <w:szCs w:val="24"/>
        </w:rPr>
        <w:t xml:space="preserve">V březnu 2019 byl zahájen provoz nového pavilonu. Budova ZŠ a MŠ </w:t>
      </w:r>
      <w:r w:rsidR="00957D5B">
        <w:rPr>
          <w:sz w:val="24"/>
          <w:szCs w:val="24"/>
        </w:rPr>
        <w:t>je přízemní moderní dřevostavba, která má bezbariérový přístup.</w:t>
      </w:r>
      <w:r>
        <w:rPr>
          <w:sz w:val="24"/>
          <w:szCs w:val="24"/>
        </w:rPr>
        <w:t xml:space="preserve"> Jsou to </w:t>
      </w:r>
      <w:r w:rsidR="00957D5B">
        <w:rPr>
          <w:sz w:val="24"/>
          <w:szCs w:val="24"/>
        </w:rPr>
        <w:t xml:space="preserve">vlastně </w:t>
      </w:r>
      <w:r>
        <w:rPr>
          <w:sz w:val="24"/>
          <w:szCs w:val="24"/>
        </w:rPr>
        <w:t xml:space="preserve">dvě </w:t>
      </w:r>
      <w:r w:rsidR="00957D5B">
        <w:rPr>
          <w:sz w:val="24"/>
          <w:szCs w:val="24"/>
        </w:rPr>
        <w:t>budovy – v jedné jsou dvě třídy a družina ZŠ, v druhé jedna třída MŠ a přípravna s výdejnou jídla. Budovy jsou spojeny vstupní halou</w:t>
      </w:r>
      <w:r w:rsidR="0031276B">
        <w:rPr>
          <w:sz w:val="24"/>
          <w:szCs w:val="24"/>
        </w:rPr>
        <w:t>. Velké pozitivum</w:t>
      </w:r>
      <w:r w:rsidR="006C6E1E">
        <w:rPr>
          <w:sz w:val="24"/>
          <w:szCs w:val="24"/>
        </w:rPr>
        <w:t xml:space="preserve"> je</w:t>
      </w:r>
      <w:r w:rsidR="0031276B">
        <w:rPr>
          <w:sz w:val="24"/>
          <w:szCs w:val="24"/>
        </w:rPr>
        <w:t xml:space="preserve"> v podlahovém topení, v akustickém opatření v podobě speciálních tlumících prvků</w:t>
      </w:r>
      <w:r w:rsidR="006C6E1E">
        <w:rPr>
          <w:sz w:val="24"/>
          <w:szCs w:val="24"/>
        </w:rPr>
        <w:t xml:space="preserve"> a protipožární izolaci.</w:t>
      </w:r>
    </w:p>
    <w:p w:rsidR="00F95BA0" w:rsidRDefault="009B3174" w:rsidP="00EC6060">
      <w:pPr>
        <w:jc w:val="both"/>
        <w:rPr>
          <w:sz w:val="24"/>
          <w:szCs w:val="24"/>
        </w:rPr>
      </w:pPr>
      <w:r w:rsidRPr="0009442A">
        <w:rPr>
          <w:b/>
          <w:sz w:val="24"/>
          <w:szCs w:val="24"/>
        </w:rPr>
        <w:t>Prostor třídy</w:t>
      </w:r>
      <w:r w:rsidR="003B30C4">
        <w:rPr>
          <w:b/>
          <w:sz w:val="24"/>
          <w:szCs w:val="24"/>
        </w:rPr>
        <w:t xml:space="preserve"> ve staré budově</w:t>
      </w:r>
      <w:r>
        <w:rPr>
          <w:sz w:val="24"/>
          <w:szCs w:val="24"/>
        </w:rPr>
        <w:t xml:space="preserve"> je velmi atypický díky sklonu střechy a také díky nosným sloupům v prostorách třídy. Takto vznikl členitý prostor, který vytváří dostatek místa a zákoutí pro různě zaměřené činnosti </w:t>
      </w:r>
      <w:r w:rsidR="008A5D8C">
        <w:rPr>
          <w:sz w:val="24"/>
          <w:szCs w:val="24"/>
        </w:rPr>
        <w:t>(výtvarné, dramatické, manipulačně – konstruktivní apod.)</w:t>
      </w:r>
      <w:r w:rsidR="003B30C4">
        <w:rPr>
          <w:b/>
          <w:sz w:val="24"/>
          <w:szCs w:val="24"/>
        </w:rPr>
        <w:t xml:space="preserve">Prostor třídy v nové budově </w:t>
      </w:r>
      <w:r w:rsidR="003B30C4">
        <w:rPr>
          <w:sz w:val="24"/>
          <w:szCs w:val="24"/>
        </w:rPr>
        <w:t>je velmi prosvícený, což zajišťují velká pla</w:t>
      </w:r>
      <w:r w:rsidR="00771C27">
        <w:rPr>
          <w:sz w:val="24"/>
          <w:szCs w:val="24"/>
        </w:rPr>
        <w:t>stová okna. Děti zde mají dostatečnou</w:t>
      </w:r>
      <w:r w:rsidR="003B30C4">
        <w:rPr>
          <w:sz w:val="24"/>
          <w:szCs w:val="24"/>
        </w:rPr>
        <w:t xml:space="preserve"> plochu na stavění, hraní</w:t>
      </w:r>
      <w:r w:rsidR="00771C27">
        <w:rPr>
          <w:sz w:val="24"/>
          <w:szCs w:val="24"/>
        </w:rPr>
        <w:t>, pohybové hry</w:t>
      </w:r>
      <w:r w:rsidR="003B30C4">
        <w:rPr>
          <w:sz w:val="24"/>
          <w:szCs w:val="24"/>
        </w:rPr>
        <w:t xml:space="preserve"> a hlavně na cvičení s pomůckami.</w:t>
      </w:r>
    </w:p>
    <w:p w:rsidR="009B3174" w:rsidRDefault="008A5D8C" w:rsidP="00EC6060">
      <w:pPr>
        <w:jc w:val="both"/>
        <w:rPr>
          <w:sz w:val="24"/>
          <w:szCs w:val="24"/>
        </w:rPr>
      </w:pPr>
      <w:r>
        <w:rPr>
          <w:sz w:val="24"/>
          <w:szCs w:val="24"/>
        </w:rPr>
        <w:lastRenderedPageBreak/>
        <w:t xml:space="preserve"> Prostor</w:t>
      </w:r>
      <w:r w:rsidR="00771C27">
        <w:rPr>
          <w:sz w:val="24"/>
          <w:szCs w:val="24"/>
        </w:rPr>
        <w:t xml:space="preserve"> v druhé části tříd</w:t>
      </w:r>
      <w:r>
        <w:rPr>
          <w:sz w:val="24"/>
          <w:szCs w:val="24"/>
        </w:rPr>
        <w:t xml:space="preserve"> slouží jako odpočívárna i prostor pro společné činnosti dětí (komunikační kruh, ranní cvičení apod.) Tato část místnosti je od zbytku školy oddělena posuvnými dveřmi, což umožňuje soukromí a klid pro odpočívající, rozdělení je vhodné i pro individuální činnosti. </w:t>
      </w:r>
    </w:p>
    <w:p w:rsidR="008A5D8C" w:rsidRDefault="008A5D8C" w:rsidP="00EC6060">
      <w:pPr>
        <w:jc w:val="both"/>
        <w:rPr>
          <w:sz w:val="24"/>
          <w:szCs w:val="24"/>
        </w:rPr>
      </w:pPr>
      <w:r w:rsidRPr="0009442A">
        <w:rPr>
          <w:b/>
          <w:sz w:val="24"/>
          <w:szCs w:val="24"/>
        </w:rPr>
        <w:t>Nábytek ve tříd</w:t>
      </w:r>
      <w:r w:rsidR="008E4CAB">
        <w:rPr>
          <w:b/>
          <w:sz w:val="24"/>
          <w:szCs w:val="24"/>
        </w:rPr>
        <w:t>ách</w:t>
      </w:r>
      <w:r>
        <w:rPr>
          <w:sz w:val="24"/>
          <w:szCs w:val="24"/>
        </w:rPr>
        <w:t xml:space="preserve"> je ve výborném stavu, zdravotně nezávadný a odpovídající všem současným normám pro věkovou skupinu předškolních dětí. Nábytek určený ke stravování je ve dvou velikostech, tak aby odpovídal výšce dětí. Pro výtvarné činnosti je určen samostatný sedací</w:t>
      </w:r>
      <w:r w:rsidR="008E4CAB">
        <w:rPr>
          <w:sz w:val="24"/>
          <w:szCs w:val="24"/>
        </w:rPr>
        <w:t xml:space="preserve"> nábytek a stolky. Výmalba tříd</w:t>
      </w:r>
      <w:r>
        <w:rPr>
          <w:sz w:val="24"/>
          <w:szCs w:val="24"/>
        </w:rPr>
        <w:t xml:space="preserve"> je bílá, taktéž nábytek je převážně bílý, což působí velmi čistým a vzd</w:t>
      </w:r>
      <w:r w:rsidR="008E4CAB">
        <w:rPr>
          <w:sz w:val="24"/>
          <w:szCs w:val="24"/>
        </w:rPr>
        <w:t>ušným dojmem. Celý prostor tříd</w:t>
      </w:r>
      <w:r>
        <w:rPr>
          <w:sz w:val="24"/>
          <w:szCs w:val="24"/>
        </w:rPr>
        <w:t xml:space="preserve"> je dobře osvětlen řadou klasických</w:t>
      </w:r>
      <w:r w:rsidR="008E4CAB">
        <w:rPr>
          <w:sz w:val="24"/>
          <w:szCs w:val="24"/>
        </w:rPr>
        <w:t>, velkých plastových</w:t>
      </w:r>
      <w:r>
        <w:rPr>
          <w:sz w:val="24"/>
          <w:szCs w:val="24"/>
        </w:rPr>
        <w:t xml:space="preserve"> i střešních oken.</w:t>
      </w:r>
      <w:r w:rsidR="008E4CAB">
        <w:rPr>
          <w:sz w:val="24"/>
          <w:szCs w:val="24"/>
        </w:rPr>
        <w:t xml:space="preserve"> V místnostech</w:t>
      </w:r>
      <w:r>
        <w:rPr>
          <w:sz w:val="24"/>
          <w:szCs w:val="24"/>
        </w:rPr>
        <w:t xml:space="preserve"> určené pro odpočinek jso</w:t>
      </w:r>
      <w:r w:rsidR="00BC3953">
        <w:rPr>
          <w:sz w:val="24"/>
          <w:szCs w:val="24"/>
        </w:rPr>
        <w:t>u okna opatřena roletami. Ve staré budově</w:t>
      </w:r>
      <w:r>
        <w:rPr>
          <w:sz w:val="24"/>
          <w:szCs w:val="24"/>
        </w:rPr>
        <w:t xml:space="preserve"> odtud vede únik</w:t>
      </w:r>
      <w:r w:rsidR="00BC3953">
        <w:rPr>
          <w:sz w:val="24"/>
          <w:szCs w:val="24"/>
        </w:rPr>
        <w:t>ové schodiště pro případ požáru a v nové budově jsou dvoje únikové dveře.</w:t>
      </w:r>
      <w:r>
        <w:rPr>
          <w:sz w:val="24"/>
          <w:szCs w:val="24"/>
        </w:rPr>
        <w:t xml:space="preserve"> </w:t>
      </w:r>
      <w:r w:rsidR="00601928">
        <w:rPr>
          <w:sz w:val="24"/>
          <w:szCs w:val="24"/>
        </w:rPr>
        <w:t xml:space="preserve">Lůžka pro odpočinek dětí odpovídají antropometrickým požadavkům a jsou plně omyvatelná a </w:t>
      </w:r>
      <w:proofErr w:type="spellStart"/>
      <w:r w:rsidR="00601928">
        <w:rPr>
          <w:sz w:val="24"/>
          <w:szCs w:val="24"/>
        </w:rPr>
        <w:t>desinfikovatelná</w:t>
      </w:r>
      <w:proofErr w:type="spellEnd"/>
      <w:r w:rsidR="007B01FA">
        <w:rPr>
          <w:sz w:val="24"/>
          <w:szCs w:val="24"/>
        </w:rPr>
        <w:t xml:space="preserve"> a odpovídají všem bezpečnostním a hygienickým normám</w:t>
      </w:r>
      <w:r w:rsidR="00601928">
        <w:rPr>
          <w:sz w:val="24"/>
          <w:szCs w:val="24"/>
        </w:rPr>
        <w:t xml:space="preserve">. Děti mají na spaní vlastní pyžama. Děti, které nechtějí spát, si mohou taktéž vzít lůžko na odpočinek a přikrýt se jen dekou. </w:t>
      </w:r>
    </w:p>
    <w:p w:rsidR="008A5D8C" w:rsidRDefault="008A5D8C" w:rsidP="00EC6060">
      <w:pPr>
        <w:jc w:val="both"/>
        <w:rPr>
          <w:sz w:val="24"/>
          <w:szCs w:val="24"/>
        </w:rPr>
      </w:pPr>
      <w:r>
        <w:rPr>
          <w:sz w:val="24"/>
          <w:szCs w:val="24"/>
        </w:rPr>
        <w:t xml:space="preserve">Vybavení </w:t>
      </w:r>
      <w:r w:rsidRPr="0009442A">
        <w:rPr>
          <w:b/>
          <w:sz w:val="24"/>
          <w:szCs w:val="24"/>
        </w:rPr>
        <w:t>hračkami a didaktickými pomůckami</w:t>
      </w:r>
      <w:r>
        <w:rPr>
          <w:sz w:val="24"/>
          <w:szCs w:val="24"/>
        </w:rPr>
        <w:t xml:space="preserve"> je dostatečné a každoročně se doplňuje či obměňuje.</w:t>
      </w:r>
      <w:r w:rsidR="007B01FA">
        <w:rPr>
          <w:sz w:val="24"/>
          <w:szCs w:val="24"/>
        </w:rPr>
        <w:t xml:space="preserve"> Plně </w:t>
      </w:r>
      <w:r w:rsidR="00F95BA0">
        <w:rPr>
          <w:sz w:val="24"/>
          <w:szCs w:val="24"/>
        </w:rPr>
        <w:t>odpovídá počtu 56</w:t>
      </w:r>
      <w:r w:rsidR="007B01FA">
        <w:rPr>
          <w:sz w:val="24"/>
          <w:szCs w:val="24"/>
        </w:rPr>
        <w:t xml:space="preserve"> dětí.</w:t>
      </w:r>
      <w:r>
        <w:rPr>
          <w:sz w:val="24"/>
          <w:szCs w:val="24"/>
        </w:rPr>
        <w:t xml:space="preserve"> Ke hrám slouží dětem např. truhlářská dílnička, kuchyňka, loutkové divadlo, mnoho stavebnic (dřevěné stavebnice a LEGO), koleje s vláčky, auta, zvířátka, kočárky a panenky, molitanové kostky a další. </w:t>
      </w:r>
      <w:r w:rsidR="007B01FA">
        <w:rPr>
          <w:sz w:val="24"/>
          <w:szCs w:val="24"/>
        </w:rPr>
        <w:t xml:space="preserve">Veškeré vybavení hračkami a stavebnicemi je umístěno v nízkých policích tak, aby na ně děti pohodlně dosáhly. Děti vedeme i k udržování pořádku a zodpovědnosti, proto jsou vedeny i k úklidu hraček (s pedagogy mají děti domluvený signál – zvoneček). </w:t>
      </w:r>
    </w:p>
    <w:p w:rsidR="009631AF" w:rsidRDefault="009631AF" w:rsidP="00EC6060">
      <w:pPr>
        <w:jc w:val="both"/>
        <w:rPr>
          <w:sz w:val="24"/>
          <w:szCs w:val="24"/>
        </w:rPr>
      </w:pPr>
      <w:r>
        <w:rPr>
          <w:sz w:val="24"/>
          <w:szCs w:val="24"/>
        </w:rPr>
        <w:t xml:space="preserve">Interiér školy je doplňován a zdoben </w:t>
      </w:r>
      <w:r w:rsidRPr="0009442A">
        <w:rPr>
          <w:b/>
          <w:sz w:val="24"/>
          <w:szCs w:val="24"/>
        </w:rPr>
        <w:t>výtvarnými výtvory dětí</w:t>
      </w:r>
      <w:r>
        <w:rPr>
          <w:sz w:val="24"/>
          <w:szCs w:val="24"/>
        </w:rPr>
        <w:t xml:space="preserve">, které krášlí taktéž šatnu a celé schodiště vedoucí do mateřské školy. Dále pak nástěnkami, magnetickými tabulemi a informačními nástěnkami pro rodiče, které jsou umístěny v šatně. </w:t>
      </w:r>
    </w:p>
    <w:p w:rsidR="007B01FA" w:rsidRDefault="007B01FA" w:rsidP="00EC6060">
      <w:pPr>
        <w:jc w:val="both"/>
        <w:rPr>
          <w:sz w:val="24"/>
          <w:szCs w:val="24"/>
        </w:rPr>
      </w:pPr>
      <w:r>
        <w:rPr>
          <w:sz w:val="24"/>
          <w:szCs w:val="24"/>
        </w:rPr>
        <w:t xml:space="preserve">Bezprostředně na mateřskou školu navazuje </w:t>
      </w:r>
      <w:r w:rsidRPr="0009442A">
        <w:rPr>
          <w:b/>
          <w:sz w:val="24"/>
          <w:szCs w:val="24"/>
        </w:rPr>
        <w:t>venkovní hřiště</w:t>
      </w:r>
      <w:r>
        <w:rPr>
          <w:sz w:val="24"/>
          <w:szCs w:val="24"/>
        </w:rPr>
        <w:t xml:space="preserve"> určené pro mateřskou školu. To je vybavené lavicemi a stolem, hracím domečkem s kuchyňkou, houpačkami, prolézacím hradem, pískovištěm a skluzavkou. Veškeré vybavení je určeno pro děti od tří let, je pravidelně udržováno a revidováno. </w:t>
      </w:r>
    </w:p>
    <w:p w:rsidR="007B01FA" w:rsidRDefault="007B01FA" w:rsidP="00EC6060">
      <w:pPr>
        <w:jc w:val="both"/>
        <w:rPr>
          <w:sz w:val="24"/>
          <w:szCs w:val="24"/>
        </w:rPr>
      </w:pPr>
      <w:r>
        <w:rPr>
          <w:sz w:val="24"/>
          <w:szCs w:val="24"/>
        </w:rPr>
        <w:t>Veškeré prostory mateřské školy vnitřní i venkovní odpovídají hygienickým i bezpečnostním normám a platným předpisům.</w:t>
      </w:r>
    </w:p>
    <w:p w:rsidR="009631AF" w:rsidRDefault="009631AF" w:rsidP="00EC6060">
      <w:pPr>
        <w:jc w:val="both"/>
        <w:rPr>
          <w:sz w:val="24"/>
          <w:szCs w:val="24"/>
        </w:rPr>
      </w:pPr>
      <w:r w:rsidRPr="0009442A">
        <w:rPr>
          <w:b/>
          <w:sz w:val="24"/>
          <w:szCs w:val="24"/>
        </w:rPr>
        <w:t>Návrhy na další úpravu podmínek</w:t>
      </w:r>
      <w:r>
        <w:rPr>
          <w:sz w:val="24"/>
          <w:szCs w:val="24"/>
        </w:rPr>
        <w:t>:</w:t>
      </w:r>
    </w:p>
    <w:p w:rsidR="009631AF" w:rsidRDefault="009631AF" w:rsidP="00EC6060">
      <w:pPr>
        <w:jc w:val="both"/>
        <w:rPr>
          <w:sz w:val="24"/>
          <w:szCs w:val="24"/>
        </w:rPr>
      </w:pPr>
      <w:r>
        <w:rPr>
          <w:sz w:val="24"/>
          <w:szCs w:val="24"/>
        </w:rPr>
        <w:t>Dle finančních možnos</w:t>
      </w:r>
      <w:r w:rsidR="00293AF7">
        <w:rPr>
          <w:sz w:val="24"/>
          <w:szCs w:val="24"/>
        </w:rPr>
        <w:t>tí obce</w:t>
      </w:r>
      <w:r w:rsidR="008D396A">
        <w:rPr>
          <w:sz w:val="24"/>
          <w:szCs w:val="24"/>
        </w:rPr>
        <w:t xml:space="preserve"> z</w:t>
      </w:r>
      <w:r>
        <w:rPr>
          <w:sz w:val="24"/>
          <w:szCs w:val="24"/>
        </w:rPr>
        <w:t>a nejdůle</w:t>
      </w:r>
      <w:r w:rsidR="008D396A">
        <w:rPr>
          <w:sz w:val="24"/>
          <w:szCs w:val="24"/>
        </w:rPr>
        <w:t>žitější považujeme realizaci nové</w:t>
      </w:r>
      <w:r>
        <w:rPr>
          <w:sz w:val="24"/>
          <w:szCs w:val="24"/>
        </w:rPr>
        <w:t xml:space="preserve"> zahrad</w:t>
      </w:r>
      <w:r w:rsidR="008D396A">
        <w:rPr>
          <w:sz w:val="24"/>
          <w:szCs w:val="24"/>
        </w:rPr>
        <w:t>y pro venkovní činnosti dětí u nového pavilonu, kde je zajištěn i bezbariérový přístup</w:t>
      </w:r>
      <w:r>
        <w:rPr>
          <w:sz w:val="24"/>
          <w:szCs w:val="24"/>
        </w:rPr>
        <w:t xml:space="preserve">. </w:t>
      </w:r>
    </w:p>
    <w:p w:rsidR="00F00155" w:rsidRPr="00F00155" w:rsidRDefault="009631AF" w:rsidP="00F00155">
      <w:pPr>
        <w:pStyle w:val="Odstavecseseznamem"/>
        <w:numPr>
          <w:ilvl w:val="1"/>
          <w:numId w:val="1"/>
        </w:numPr>
        <w:jc w:val="both"/>
        <w:rPr>
          <w:b/>
          <w:sz w:val="24"/>
          <w:szCs w:val="24"/>
        </w:rPr>
      </w:pPr>
      <w:r>
        <w:rPr>
          <w:b/>
          <w:sz w:val="24"/>
          <w:szCs w:val="24"/>
        </w:rPr>
        <w:t>Životospráva</w:t>
      </w:r>
      <w:r w:rsidR="00F00155" w:rsidRPr="00F00155">
        <w:rPr>
          <w:b/>
          <w:sz w:val="24"/>
          <w:szCs w:val="24"/>
        </w:rPr>
        <w:t xml:space="preserve"> </w:t>
      </w:r>
    </w:p>
    <w:p w:rsidR="009631AF" w:rsidRDefault="009631AF" w:rsidP="00EC6060">
      <w:pPr>
        <w:jc w:val="both"/>
        <w:rPr>
          <w:sz w:val="24"/>
          <w:szCs w:val="24"/>
        </w:rPr>
      </w:pPr>
      <w:r w:rsidRPr="0009442A">
        <w:rPr>
          <w:b/>
          <w:sz w:val="24"/>
          <w:szCs w:val="24"/>
        </w:rPr>
        <w:t>Stravování</w:t>
      </w:r>
      <w:r>
        <w:rPr>
          <w:sz w:val="24"/>
          <w:szCs w:val="24"/>
        </w:rPr>
        <w:t xml:space="preserve"> je v mateřské škole zajištěno vlastní vývařovnou a přípravnou jídla s výdejnou, která těsně sousedí se třídou mateřské školy.  Přípravu jídla a výdej jídla obstarávají zaměstnankyně školní jídelny (vedoucí školní jídelny, kuchařka), které mají odpovídající předpoklady a zdravotní způsobilost. Obě se pravidelně zúčastňují školení a vzdělávání </w:t>
      </w:r>
      <w:r>
        <w:rPr>
          <w:sz w:val="24"/>
          <w:szCs w:val="24"/>
        </w:rPr>
        <w:lastRenderedPageBreak/>
        <w:t xml:space="preserve">v oblasti zdravého stravování, sestavování jídelníčku dle spotřebního koše, moderních trendů v gastronomii a hygienických norem. Strava v naší mateřské škole je připravovaná s láskou, vždy velmi lákavě servírovaná, zdravá a vyvážená. Zaměstnanci jídelny jsou v každodenním kontaktu s dětmi, proto pružně reagují na chutě a preference dětí a s přihlédnutím k nim sestavují vyhovující jídelníček. V naší školní vývařovně se ze zásady nepoužívají žádná dochucovadla či polotovary. </w:t>
      </w:r>
      <w:r w:rsidR="00DC3F79">
        <w:rPr>
          <w:sz w:val="24"/>
          <w:szCs w:val="24"/>
        </w:rPr>
        <w:t xml:space="preserve">Vedoucí školní jídelny využívá sezónních a regionálních potravin a surovin. </w:t>
      </w:r>
    </w:p>
    <w:p w:rsidR="009631AF" w:rsidRDefault="00DC3F79" w:rsidP="00EC6060">
      <w:pPr>
        <w:jc w:val="both"/>
        <w:rPr>
          <w:sz w:val="24"/>
          <w:szCs w:val="24"/>
        </w:rPr>
      </w:pPr>
      <w:r>
        <w:rPr>
          <w:sz w:val="24"/>
          <w:szCs w:val="24"/>
        </w:rPr>
        <w:t>Do jídelníčku dětí je zakomponována zelenina a ovoce každý den</w:t>
      </w:r>
      <w:r w:rsidR="00881F0B">
        <w:rPr>
          <w:sz w:val="24"/>
          <w:szCs w:val="24"/>
        </w:rPr>
        <w:t>,</w:t>
      </w:r>
      <w:r>
        <w:rPr>
          <w:sz w:val="24"/>
          <w:szCs w:val="24"/>
        </w:rPr>
        <w:t xml:space="preserve"> a to jak v syrovém stavu</w:t>
      </w:r>
      <w:r w:rsidR="00881F0B">
        <w:rPr>
          <w:sz w:val="24"/>
          <w:szCs w:val="24"/>
        </w:rPr>
        <w:t>,</w:t>
      </w:r>
      <w:r>
        <w:rPr>
          <w:sz w:val="24"/>
          <w:szCs w:val="24"/>
        </w:rPr>
        <w:t xml:space="preserve"> tak vařeném. Syrová zelenina či ovoce je denně součástí svačinky i přesnídávky, zeleninové salátky bývají součástí obědů. V jídelně se připravuje také velké množství luštěnin ve formě polévek či pomazánek, připravujeme masitá i bezmasá jídla a taktéž pokrmy z ryb. V kuchyni se nepoužívá smažení či fritování (vývařovna není na tyto kuchařské postupy ani vybavena). Podává – li se nějaký „smažený“ pokrm, je pouze pečený v </w:t>
      </w:r>
      <w:proofErr w:type="spellStart"/>
      <w:r>
        <w:rPr>
          <w:sz w:val="24"/>
          <w:szCs w:val="24"/>
        </w:rPr>
        <w:t>konvektomatu</w:t>
      </w:r>
      <w:proofErr w:type="spellEnd"/>
      <w:r>
        <w:rPr>
          <w:sz w:val="24"/>
          <w:szCs w:val="24"/>
        </w:rPr>
        <w:t xml:space="preserve">, který nabízí rychlý a zdravý způsob vaření. </w:t>
      </w:r>
    </w:p>
    <w:p w:rsidR="00DC3F79" w:rsidRDefault="00DC3F79" w:rsidP="00EC6060">
      <w:pPr>
        <w:jc w:val="both"/>
        <w:rPr>
          <w:sz w:val="24"/>
          <w:szCs w:val="24"/>
        </w:rPr>
      </w:pPr>
      <w:r w:rsidRPr="0009442A">
        <w:rPr>
          <w:b/>
          <w:sz w:val="24"/>
          <w:szCs w:val="24"/>
        </w:rPr>
        <w:t>Pitný režim</w:t>
      </w:r>
      <w:r>
        <w:rPr>
          <w:sz w:val="24"/>
          <w:szCs w:val="24"/>
        </w:rPr>
        <w:t xml:space="preserve"> je zajištěn celodenním přístupem k nápojům – čisté vodě a čaji. K jídlu je často servírován džus (100</w:t>
      </w:r>
      <w:r>
        <w:rPr>
          <w:rFonts w:ascii="Times New Roman" w:hAnsi="Times New Roman" w:cs="Times New Roman"/>
          <w:sz w:val="24"/>
          <w:szCs w:val="24"/>
        </w:rPr>
        <w:t>%</w:t>
      </w:r>
      <w:r>
        <w:rPr>
          <w:sz w:val="24"/>
          <w:szCs w:val="24"/>
        </w:rPr>
        <w:t xml:space="preserve">), v podzimním období jablečný mošt. </w:t>
      </w:r>
    </w:p>
    <w:p w:rsidR="00DC3F79" w:rsidRDefault="00DC3F79" w:rsidP="00EC6060">
      <w:pPr>
        <w:jc w:val="both"/>
        <w:rPr>
          <w:sz w:val="24"/>
          <w:szCs w:val="24"/>
        </w:rPr>
      </w:pPr>
      <w:r>
        <w:rPr>
          <w:sz w:val="24"/>
          <w:szCs w:val="24"/>
        </w:rPr>
        <w:t xml:space="preserve">Mezi jídly dodržujeme předepsané intervaly. Děti se samy aktivně podílejí na přípravě stolování a obsluze sebe navzájem. Děti nikdy do jídla nenutíme, </w:t>
      </w:r>
      <w:r w:rsidR="00601928">
        <w:rPr>
          <w:sz w:val="24"/>
          <w:szCs w:val="24"/>
        </w:rPr>
        <w:t xml:space="preserve">respektujeme potřeby dítěte. Úpravy jídelníčku (dieta apod.) řešíme společně s vedením jídelny s každým individuálně. Dietní stravu naše jídelna nepřipravuje, ale je možné najít jiná vhodná řešení. </w:t>
      </w:r>
    </w:p>
    <w:p w:rsidR="00601928" w:rsidRPr="00774D1A" w:rsidRDefault="00774D1A" w:rsidP="00EC6060">
      <w:pPr>
        <w:jc w:val="both"/>
        <w:rPr>
          <w:b/>
          <w:sz w:val="24"/>
          <w:szCs w:val="24"/>
        </w:rPr>
      </w:pPr>
      <w:r w:rsidRPr="00774D1A">
        <w:rPr>
          <w:b/>
          <w:sz w:val="24"/>
          <w:szCs w:val="24"/>
        </w:rPr>
        <w:t>Organizace stravování</w:t>
      </w:r>
    </w:p>
    <w:p w:rsidR="00774D1A" w:rsidRDefault="00774D1A" w:rsidP="00EC6060">
      <w:pPr>
        <w:jc w:val="both"/>
        <w:rPr>
          <w:sz w:val="24"/>
          <w:szCs w:val="24"/>
        </w:rPr>
      </w:pPr>
      <w:r w:rsidRPr="00774D1A">
        <w:rPr>
          <w:b/>
          <w:sz w:val="24"/>
          <w:szCs w:val="24"/>
        </w:rPr>
        <w:t>Svačiny a přesnídávky:</w:t>
      </w:r>
      <w:r>
        <w:rPr>
          <w:sz w:val="24"/>
          <w:szCs w:val="24"/>
        </w:rPr>
        <w:t xml:space="preserve"> Jídlo je nachystáno z kuchyně na talířcích na výdejním okénku. Každé dítě si vybere samo a odnese si talířek na své místo (mladší děti s dopomocí paní učitelky). Nápoje nalévají paní učitelky, starší děti si mohou nápoj nalít samy (ze zásobníku nápojů s kohoutkem). Vždy je připraveno jídlo i „na přidání“ na společném táce či v míse (včetně ovoce a zeleniny). Děti se samy rozhodnou, zda si chtějí přidat a obslouží se. Po skončení jídla odnesou talíř i hrnek na okénko se špinavým nádobím. </w:t>
      </w:r>
    </w:p>
    <w:p w:rsidR="00774D1A" w:rsidRDefault="00774D1A" w:rsidP="00EC6060">
      <w:pPr>
        <w:jc w:val="both"/>
        <w:rPr>
          <w:sz w:val="24"/>
          <w:szCs w:val="24"/>
        </w:rPr>
      </w:pPr>
      <w:r w:rsidRPr="00D973ED">
        <w:rPr>
          <w:b/>
          <w:sz w:val="24"/>
          <w:szCs w:val="24"/>
        </w:rPr>
        <w:t>Oběd:</w:t>
      </w:r>
      <w:r>
        <w:rPr>
          <w:sz w:val="24"/>
          <w:szCs w:val="24"/>
        </w:rPr>
        <w:t xml:space="preserve"> Děti (služba) připraví jídelnu k obědu (talíře, příbory, hrníčky). Polévku nalévá p</w:t>
      </w:r>
      <w:r w:rsidR="00D973ED">
        <w:rPr>
          <w:sz w:val="24"/>
          <w:szCs w:val="24"/>
        </w:rPr>
        <w:t xml:space="preserve">aní učitelka, nápoje taktéž. Pro hlavní chod si děti chodí samostatně k výdejnímu okénku, kde se domluví na velikosti porce s paní kuchařkou. Po skončení jídla odnášejí děti špinavé nádobí na okénko k tomu určené. Vždy je možné si jídlo přidat (či alespoň nějakou část). </w:t>
      </w:r>
    </w:p>
    <w:p w:rsidR="00601928" w:rsidRDefault="00601928" w:rsidP="00EC6060">
      <w:pPr>
        <w:jc w:val="both"/>
        <w:rPr>
          <w:sz w:val="24"/>
          <w:szCs w:val="24"/>
        </w:rPr>
      </w:pPr>
      <w:r>
        <w:rPr>
          <w:sz w:val="24"/>
          <w:szCs w:val="24"/>
        </w:rPr>
        <w:t xml:space="preserve">V prostorách školy dětem umožňujeme </w:t>
      </w:r>
      <w:r w:rsidRPr="0009442A">
        <w:rPr>
          <w:b/>
          <w:sz w:val="24"/>
          <w:szCs w:val="24"/>
        </w:rPr>
        <w:t>volný a svobodný pohyb</w:t>
      </w:r>
      <w:r>
        <w:rPr>
          <w:sz w:val="24"/>
          <w:szCs w:val="24"/>
        </w:rPr>
        <w:t xml:space="preserve">. Během dopoledního bloku činností je každodenně zařazena tělovýchovná chvilka, ve které děti formou hry motivujeme k různým zdravotním, kondičním a protahovacím cvikům, které odpovídají jejich věku. Každý den jsme s dětmi venku (minimálně 2 hodiny), kde mají děti možnost volného přirozeného pohybu, hrajeme společné pohybové hry a chodíme na procházky do okolí obce (na pole a do lesa). Ke hře venku využíváme hřiště určené pro naší školu i obecní dětské hřiště Oříšek. </w:t>
      </w:r>
    </w:p>
    <w:p w:rsidR="00732026" w:rsidRDefault="00732026" w:rsidP="00EC6060">
      <w:pPr>
        <w:jc w:val="both"/>
        <w:rPr>
          <w:sz w:val="24"/>
          <w:szCs w:val="24"/>
        </w:rPr>
      </w:pPr>
    </w:p>
    <w:p w:rsidR="00D84A1A" w:rsidRDefault="00F5133B" w:rsidP="00EC6060">
      <w:pPr>
        <w:jc w:val="both"/>
        <w:rPr>
          <w:sz w:val="24"/>
          <w:szCs w:val="24"/>
        </w:rPr>
      </w:pPr>
      <w:r>
        <w:rPr>
          <w:sz w:val="24"/>
          <w:szCs w:val="24"/>
        </w:rPr>
        <w:lastRenderedPageBreak/>
        <w:t xml:space="preserve">Respektujeme </w:t>
      </w:r>
      <w:r w:rsidRPr="0009442A">
        <w:rPr>
          <w:b/>
          <w:sz w:val="24"/>
          <w:szCs w:val="24"/>
        </w:rPr>
        <w:t>přirozené potřeby dětí</w:t>
      </w:r>
      <w:r>
        <w:rPr>
          <w:sz w:val="24"/>
          <w:szCs w:val="24"/>
        </w:rPr>
        <w:t>, mezi které kromě potřeby aktivity, patří i potřeba odpočinku. Ten je zajištěn v odpočinkové místnosti na lehkých omyvatelných lehátkách. Každé dítě s potřebou spánku má v oddělené polici peřinu a polštář, vlastní pyžamo a případně plyšovou hračku na hraní. Police jsou umístěny tak, že si vlastní spací potřeby mohou děti samy vyndávat a uklízet. Děti nejsou nuceny ke spánku. Po obědě mají všechny odpočinkovou chvíli při čtení pohádky. Během této doby mohou děti odpočívat na lehátku či na koberci. Poté odchází děti, které nechtějí spát, do vedlejší místnosti, kde se věnují klidovým aktivitám. Přítomný pedagog se pohybuje či sedí v místě posuvných dveří, které tento prostor oddělují, aby měl přehled o jak o dětech na lůžku</w:t>
      </w:r>
      <w:r w:rsidR="00881F0B">
        <w:rPr>
          <w:sz w:val="24"/>
          <w:szCs w:val="24"/>
        </w:rPr>
        <w:t>,</w:t>
      </w:r>
      <w:r>
        <w:rPr>
          <w:sz w:val="24"/>
          <w:szCs w:val="24"/>
        </w:rPr>
        <w:t xml:space="preserve"> tak ve třídě. </w:t>
      </w:r>
    </w:p>
    <w:p w:rsidR="00F5133B" w:rsidRDefault="00F5133B" w:rsidP="00EC6060">
      <w:pPr>
        <w:jc w:val="both"/>
        <w:rPr>
          <w:sz w:val="24"/>
          <w:szCs w:val="24"/>
        </w:rPr>
      </w:pPr>
      <w:r>
        <w:rPr>
          <w:sz w:val="24"/>
          <w:szCs w:val="24"/>
        </w:rPr>
        <w:t xml:space="preserve">Učitelé se sami chovají dle zásad zdravého životního stylu a tím dávají dětem přirozený vzor. </w:t>
      </w:r>
    </w:p>
    <w:p w:rsidR="00D1102B" w:rsidRDefault="00D1102B" w:rsidP="00D1102B">
      <w:pPr>
        <w:jc w:val="both"/>
        <w:rPr>
          <w:sz w:val="24"/>
          <w:szCs w:val="24"/>
        </w:rPr>
      </w:pPr>
      <w:r w:rsidRPr="0009442A">
        <w:rPr>
          <w:b/>
          <w:sz w:val="24"/>
          <w:szCs w:val="24"/>
        </w:rPr>
        <w:t>Návrhy na další úpravu podmínek</w:t>
      </w:r>
      <w:r>
        <w:rPr>
          <w:sz w:val="24"/>
          <w:szCs w:val="24"/>
        </w:rPr>
        <w:t>:</w:t>
      </w:r>
    </w:p>
    <w:p w:rsidR="00D1102B" w:rsidRDefault="00CB6625" w:rsidP="00EC6060">
      <w:pPr>
        <w:jc w:val="both"/>
        <w:rPr>
          <w:sz w:val="24"/>
          <w:szCs w:val="24"/>
        </w:rPr>
      </w:pPr>
      <w:r>
        <w:rPr>
          <w:sz w:val="24"/>
          <w:szCs w:val="24"/>
        </w:rPr>
        <w:t>U</w:t>
      </w:r>
      <w:r w:rsidR="00D1102B">
        <w:rPr>
          <w:sz w:val="24"/>
          <w:szCs w:val="24"/>
        </w:rPr>
        <w:t xml:space="preserve"> nového pavilonu školy bezpodmínečně vybudovat dětské hřiště v bezprostřední blízkosti a zbudovat rozsáhlou zahradu (s vhodným osázením), která by dětem umožňovala nejen volný a svobodný pohyb, ale i určitou míru soukromí (keře, stromy). </w:t>
      </w:r>
    </w:p>
    <w:p w:rsidR="00A17274" w:rsidRPr="0002272D" w:rsidRDefault="00F00155" w:rsidP="0002272D">
      <w:pPr>
        <w:pStyle w:val="Odstavecseseznamem"/>
        <w:numPr>
          <w:ilvl w:val="1"/>
          <w:numId w:val="1"/>
        </w:numPr>
        <w:jc w:val="both"/>
        <w:rPr>
          <w:sz w:val="24"/>
          <w:szCs w:val="24"/>
        </w:rPr>
      </w:pPr>
      <w:r w:rsidRPr="0002272D">
        <w:rPr>
          <w:b/>
          <w:sz w:val="24"/>
          <w:szCs w:val="24"/>
        </w:rPr>
        <w:t>Psychosociální podmínky</w:t>
      </w:r>
      <w:r w:rsidR="00A17274" w:rsidRPr="0002272D">
        <w:rPr>
          <w:sz w:val="24"/>
          <w:szCs w:val="24"/>
        </w:rPr>
        <w:t xml:space="preserve"> </w:t>
      </w:r>
    </w:p>
    <w:p w:rsidR="00A17274" w:rsidRDefault="00A17274" w:rsidP="00A17274">
      <w:pPr>
        <w:jc w:val="both"/>
        <w:rPr>
          <w:sz w:val="24"/>
          <w:szCs w:val="24"/>
        </w:rPr>
      </w:pPr>
      <w:r>
        <w:rPr>
          <w:sz w:val="24"/>
          <w:szCs w:val="24"/>
        </w:rPr>
        <w:t xml:space="preserve">Pedagogický sbor mateřské i základní školy si zakládá na důvěře, respektu a pozitivním přijímání druhých, všichni zaměstnanci školy se snaží o udržování klidné, milé a akceptující atmosféry ve škole. </w:t>
      </w:r>
    </w:p>
    <w:p w:rsidR="00C56F66" w:rsidRDefault="00C56F66" w:rsidP="00A17274">
      <w:pPr>
        <w:jc w:val="both"/>
        <w:rPr>
          <w:sz w:val="24"/>
          <w:szCs w:val="24"/>
        </w:rPr>
      </w:pPr>
      <w:r>
        <w:rPr>
          <w:sz w:val="24"/>
          <w:szCs w:val="24"/>
        </w:rPr>
        <w:t xml:space="preserve">Podporujeme úzký kontakt rodiny a školy a rozvíjíme aktivní spolupráci s rodiči (viz. kapitola 3.7). </w:t>
      </w:r>
    </w:p>
    <w:p w:rsidR="00C56F66" w:rsidRDefault="00C56F66" w:rsidP="00A17274">
      <w:pPr>
        <w:jc w:val="both"/>
        <w:rPr>
          <w:sz w:val="24"/>
          <w:szCs w:val="24"/>
        </w:rPr>
      </w:pPr>
      <w:r>
        <w:rPr>
          <w:sz w:val="24"/>
          <w:szCs w:val="24"/>
        </w:rPr>
        <w:t xml:space="preserve">Respektujeme </w:t>
      </w:r>
      <w:r w:rsidRPr="0009442A">
        <w:rPr>
          <w:b/>
          <w:sz w:val="24"/>
          <w:szCs w:val="24"/>
        </w:rPr>
        <w:t>individuální potřeby dítěte</w:t>
      </w:r>
      <w:r>
        <w:rPr>
          <w:sz w:val="24"/>
          <w:szCs w:val="24"/>
        </w:rPr>
        <w:t xml:space="preserve"> a klademe důraz na klidnou adaptaci nově příchozích dětí do mateřské školy. Ty se mohou zúčastňovat pouze části programu (přicházet do školy později a odcházet dříve), rodiče mohou být po dobu adaptace s dítětem ve třídě popř. v budově školy (aby mělo dítě pocit, že je rodič na blízku). Během adaptace je také možn</w:t>
      </w:r>
      <w:r w:rsidR="00CB6625">
        <w:rPr>
          <w:sz w:val="24"/>
          <w:szCs w:val="24"/>
        </w:rPr>
        <w:t>á jen částečná docházka dítěte d</w:t>
      </w:r>
      <w:r>
        <w:rPr>
          <w:sz w:val="24"/>
          <w:szCs w:val="24"/>
        </w:rPr>
        <w:t xml:space="preserve">o školy (např. jen nějaké dny v týdnu). Děti si též mohou do školky přinést svoji oblíbenou hračku. </w:t>
      </w:r>
    </w:p>
    <w:p w:rsidR="00C56F66" w:rsidRDefault="00C56F66" w:rsidP="00A17274">
      <w:pPr>
        <w:jc w:val="both"/>
        <w:rPr>
          <w:sz w:val="24"/>
          <w:szCs w:val="24"/>
        </w:rPr>
      </w:pPr>
      <w:r w:rsidRPr="0009442A">
        <w:rPr>
          <w:b/>
          <w:sz w:val="24"/>
          <w:szCs w:val="24"/>
        </w:rPr>
        <w:t>Vycházíme vstříc životnímu tempu dětí</w:t>
      </w:r>
      <w:r>
        <w:rPr>
          <w:sz w:val="24"/>
          <w:szCs w:val="24"/>
        </w:rPr>
        <w:t xml:space="preserve">, děti nejsou popoháněny při jídle a nejsou neúměrně zatěžovány a neurotizovány spěchem např. při oblékání. Dětem nabízíme činnosti a hry odpovídající jejich vývojovému stupni, schopnostem a zájmu. Během výchovně vzdělávací činnosti jim nabízíme </w:t>
      </w:r>
      <w:r w:rsidR="00401D84">
        <w:rPr>
          <w:sz w:val="24"/>
          <w:szCs w:val="24"/>
        </w:rPr>
        <w:t xml:space="preserve">i příležitosti k náročnějším úkolům. </w:t>
      </w:r>
      <w:r w:rsidR="0009442A">
        <w:rPr>
          <w:sz w:val="24"/>
          <w:szCs w:val="24"/>
        </w:rPr>
        <w:t xml:space="preserve">Uplatňujeme podporující a empatický pedagogický styl s nabídkou a snažíme se o aktivní zapojení dítěte do výchovně vzdělávací činnosti. Hodnotíme děti okamžitě zpětnou vazbou a upřednostňujeme pozitivní a formující hodnocení (oceňujeme individuální pokroky, nesoutěžíme, vyhýbáme se srovnávacímu hodnocení – srovnávání žáků mezi sebou). Negativní slovní komentáře jsou pro nás zcela nepřípustné. </w:t>
      </w:r>
    </w:p>
    <w:p w:rsidR="00401D84" w:rsidRDefault="00401D84" w:rsidP="00A17274">
      <w:pPr>
        <w:jc w:val="both"/>
        <w:rPr>
          <w:sz w:val="24"/>
          <w:szCs w:val="24"/>
        </w:rPr>
      </w:pPr>
      <w:r>
        <w:rPr>
          <w:sz w:val="24"/>
          <w:szCs w:val="24"/>
        </w:rPr>
        <w:t xml:space="preserve">Dbáme na </w:t>
      </w:r>
      <w:r w:rsidRPr="0009442A">
        <w:rPr>
          <w:b/>
          <w:sz w:val="24"/>
          <w:szCs w:val="24"/>
        </w:rPr>
        <w:t>zdravé vztahy</w:t>
      </w:r>
      <w:r>
        <w:rPr>
          <w:sz w:val="24"/>
          <w:szCs w:val="24"/>
        </w:rPr>
        <w:t xml:space="preserve"> mezi dětmi navzájem, dětmi a zaměstnanci školy i mezi rodiči a zaměstnanci. Všechny děti mají rovnocenné postavení. Věnujeme se velmi pečlivě neformálním vztahům ve třídě, vyučující užívají jednoduché sociometrické metody a vlastní pozorování. </w:t>
      </w:r>
    </w:p>
    <w:p w:rsidR="00401D84" w:rsidRPr="00AD5767" w:rsidRDefault="00401D84" w:rsidP="00401D84">
      <w:pPr>
        <w:pStyle w:val="Normlnweb"/>
        <w:spacing w:before="0" w:beforeAutospacing="0" w:after="0" w:afterAutospacing="0"/>
        <w:jc w:val="both"/>
        <w:rPr>
          <w:rFonts w:asciiTheme="minorHAnsi" w:hAnsiTheme="minorHAnsi" w:cstheme="minorHAnsi"/>
        </w:rPr>
      </w:pPr>
      <w:r w:rsidRPr="00AD5767">
        <w:rPr>
          <w:rFonts w:asciiTheme="minorHAnsi" w:hAnsiTheme="minorHAnsi" w:cstheme="minorHAnsi"/>
        </w:rPr>
        <w:lastRenderedPageBreak/>
        <w:t>V rámci naplňování cílů Školního vzdělávacího programu pro předškolní vzdělávání si uvědomujeme, že období předškolního věku je optimální pro položení základů k osvojování zdravého životního stylu a pozitivních postojů a dovedností. S chováním, které je charakteristické především nezdravým stylem života, nedodržováním nebo porušováním sociálních norem a etických hodnot</w:t>
      </w:r>
      <w:r>
        <w:rPr>
          <w:rFonts w:asciiTheme="minorHAnsi" w:hAnsiTheme="minorHAnsi" w:cstheme="minorHAnsi"/>
        </w:rPr>
        <w:t xml:space="preserve"> </w:t>
      </w:r>
      <w:r w:rsidRPr="00AD5767">
        <w:rPr>
          <w:rFonts w:asciiTheme="minorHAnsi" w:hAnsiTheme="minorHAnsi" w:cstheme="minorHAnsi"/>
        </w:rPr>
        <w:t>se mohou děti setka</w:t>
      </w:r>
      <w:r>
        <w:rPr>
          <w:rFonts w:asciiTheme="minorHAnsi" w:hAnsiTheme="minorHAnsi" w:cstheme="minorHAnsi"/>
        </w:rPr>
        <w:t xml:space="preserve">t </w:t>
      </w:r>
      <w:r w:rsidRPr="00AD5767">
        <w:rPr>
          <w:rFonts w:asciiTheme="minorHAnsi" w:hAnsiTheme="minorHAnsi" w:cstheme="minorHAnsi"/>
        </w:rPr>
        <w:t xml:space="preserve">již v předškolním věku.                                                                                                                        Je tedy důležité zahájit </w:t>
      </w:r>
      <w:r w:rsidRPr="0009442A">
        <w:rPr>
          <w:rFonts w:asciiTheme="minorHAnsi" w:hAnsiTheme="minorHAnsi" w:cstheme="minorHAnsi"/>
          <w:b/>
        </w:rPr>
        <w:t>primární prevenci</w:t>
      </w:r>
      <w:r w:rsidRPr="00AD5767">
        <w:rPr>
          <w:rFonts w:asciiTheme="minorHAnsi" w:hAnsiTheme="minorHAnsi" w:cstheme="minorHAnsi"/>
        </w:rPr>
        <w:t xml:space="preserve"> dětem z ohrožených skupin právě v době předškolní docházky a poskytnout jim potřebné informace formou, která je přiměřená jejich věku.</w:t>
      </w:r>
    </w:p>
    <w:p w:rsidR="00401D84" w:rsidRPr="00AD5767" w:rsidRDefault="00401D84" w:rsidP="00401D84">
      <w:pPr>
        <w:jc w:val="both"/>
        <w:rPr>
          <w:rFonts w:cstheme="minorHAnsi"/>
          <w:color w:val="444444"/>
          <w:sz w:val="24"/>
          <w:szCs w:val="24"/>
        </w:rPr>
      </w:pPr>
      <w:r w:rsidRPr="00AD5767">
        <w:rPr>
          <w:rFonts w:cstheme="minorHAnsi"/>
          <w:sz w:val="24"/>
          <w:szCs w:val="24"/>
        </w:rPr>
        <w:t xml:space="preserve">Naším </w:t>
      </w:r>
      <w:r w:rsidRPr="00401D84">
        <w:rPr>
          <w:rFonts w:cstheme="minorHAnsi"/>
          <w:b/>
          <w:sz w:val="24"/>
          <w:szCs w:val="24"/>
        </w:rPr>
        <w:t>cílem</w:t>
      </w:r>
      <w:r w:rsidRPr="00AD5767">
        <w:rPr>
          <w:rFonts w:cstheme="minorHAnsi"/>
          <w:sz w:val="24"/>
          <w:szCs w:val="24"/>
        </w:rPr>
        <w:t xml:space="preserve"> je p</w:t>
      </w:r>
      <w:r w:rsidRPr="00AD5767">
        <w:rPr>
          <w:rFonts w:cstheme="minorHAnsi"/>
          <w:color w:val="444444"/>
          <w:sz w:val="24"/>
          <w:szCs w:val="24"/>
        </w:rPr>
        <w:t>odporovat zdravý životní styl a předcházet vzniku a rozvoji rizikového chování u dětí.</w:t>
      </w:r>
    </w:p>
    <w:p w:rsidR="00401D84" w:rsidRPr="00DA2644" w:rsidRDefault="00401D84" w:rsidP="00401D84">
      <w:pPr>
        <w:ind w:left="360"/>
        <w:rPr>
          <w:rFonts w:cstheme="minorHAnsi"/>
          <w:b/>
          <w:color w:val="000000" w:themeColor="text1"/>
          <w:sz w:val="24"/>
          <w:szCs w:val="24"/>
        </w:rPr>
      </w:pPr>
      <w:r w:rsidRPr="00DA2644">
        <w:rPr>
          <w:rFonts w:cstheme="minorHAnsi"/>
          <w:b/>
          <w:color w:val="000000" w:themeColor="text1"/>
          <w:sz w:val="24"/>
          <w:szCs w:val="24"/>
        </w:rPr>
        <w:t>Konkretizace cíle</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podpora sebedůvěry, samostatnosti a sebejistoty</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schopnosti přizpůsobení se životu v sociální komunitě</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schopnost přiměřeně kriticky myslet a rozhodovat se</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motivace k aktivnímu poznávání a prožitkům</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rozvoj tvořivosti a estetického cítění</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 xml:space="preserve">systematický rozvoj dovedností, které vedou k osvojení zdravého životního stylu a zdravotní prevence </w:t>
      </w:r>
    </w:p>
    <w:p w:rsidR="00401D84" w:rsidRPr="00DA264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seznámení dětí s různými formami rizikového chování a jeho důsledky</w:t>
      </w:r>
    </w:p>
    <w:p w:rsidR="00401D84" w:rsidRDefault="00401D84" w:rsidP="00401D84">
      <w:pPr>
        <w:pStyle w:val="Odstavecseseznamem"/>
        <w:numPr>
          <w:ilvl w:val="0"/>
          <w:numId w:val="3"/>
        </w:numPr>
        <w:ind w:left="1080"/>
        <w:rPr>
          <w:rFonts w:cstheme="minorHAnsi"/>
          <w:color w:val="000000" w:themeColor="text1"/>
          <w:sz w:val="24"/>
          <w:szCs w:val="24"/>
        </w:rPr>
      </w:pPr>
      <w:r w:rsidRPr="00DA2644">
        <w:rPr>
          <w:rFonts w:cstheme="minorHAnsi"/>
          <w:color w:val="000000" w:themeColor="text1"/>
          <w:sz w:val="24"/>
          <w:szCs w:val="24"/>
        </w:rPr>
        <w:t>seznámení dětí s možnostmi předcházení a řešení důsledků rizikového chování</w:t>
      </w:r>
    </w:p>
    <w:p w:rsidR="00401D84" w:rsidRPr="00DA2644" w:rsidRDefault="00401D84" w:rsidP="00401D84">
      <w:pPr>
        <w:rPr>
          <w:rFonts w:cstheme="minorHAnsi"/>
          <w:b/>
          <w:color w:val="000000" w:themeColor="text1"/>
          <w:sz w:val="24"/>
          <w:szCs w:val="24"/>
        </w:rPr>
      </w:pPr>
      <w:r w:rsidRPr="00DA2644">
        <w:rPr>
          <w:rFonts w:cstheme="minorHAnsi"/>
          <w:b/>
          <w:color w:val="000000" w:themeColor="text1"/>
          <w:sz w:val="24"/>
          <w:szCs w:val="24"/>
        </w:rPr>
        <w:t>Oblasti, na které se především zaměřujeme</w:t>
      </w:r>
    </w:p>
    <w:p w:rsidR="00401D84" w:rsidRPr="00DA2644" w:rsidRDefault="00401D84" w:rsidP="00401D84">
      <w:pPr>
        <w:pStyle w:val="Odstavecseseznamem"/>
        <w:numPr>
          <w:ilvl w:val="0"/>
          <w:numId w:val="4"/>
        </w:numPr>
        <w:rPr>
          <w:rFonts w:cstheme="minorHAnsi"/>
          <w:color w:val="000000" w:themeColor="text1"/>
          <w:sz w:val="24"/>
          <w:szCs w:val="24"/>
        </w:rPr>
      </w:pPr>
      <w:r>
        <w:rPr>
          <w:rFonts w:cstheme="minorHAnsi"/>
          <w:color w:val="000000" w:themeColor="text1"/>
          <w:sz w:val="24"/>
          <w:szCs w:val="24"/>
        </w:rPr>
        <w:t>agrese, náznaky šikany, násilí + vztahy mezi lidmi, cizí lidé</w:t>
      </w:r>
    </w:p>
    <w:p w:rsidR="00401D84" w:rsidRDefault="00401D84" w:rsidP="00401D84">
      <w:pPr>
        <w:pStyle w:val="Odstavecseseznamem"/>
        <w:numPr>
          <w:ilvl w:val="0"/>
          <w:numId w:val="4"/>
        </w:numPr>
        <w:rPr>
          <w:rFonts w:cstheme="minorHAnsi"/>
          <w:color w:val="000000" w:themeColor="text1"/>
          <w:sz w:val="24"/>
          <w:szCs w:val="24"/>
        </w:rPr>
      </w:pPr>
      <w:r>
        <w:rPr>
          <w:rFonts w:cstheme="minorHAnsi"/>
          <w:color w:val="000000" w:themeColor="text1"/>
          <w:sz w:val="24"/>
          <w:szCs w:val="24"/>
        </w:rPr>
        <w:t>syndrom týraného dítěte</w:t>
      </w:r>
    </w:p>
    <w:p w:rsidR="00401D84" w:rsidRDefault="00401D84" w:rsidP="00401D84">
      <w:pPr>
        <w:pStyle w:val="Odstavecseseznamem"/>
        <w:numPr>
          <w:ilvl w:val="0"/>
          <w:numId w:val="4"/>
        </w:numPr>
        <w:rPr>
          <w:rFonts w:cstheme="minorHAnsi"/>
          <w:color w:val="000000" w:themeColor="text1"/>
          <w:sz w:val="24"/>
          <w:szCs w:val="24"/>
        </w:rPr>
      </w:pPr>
      <w:r>
        <w:rPr>
          <w:rFonts w:cstheme="minorHAnsi"/>
          <w:color w:val="000000" w:themeColor="text1"/>
          <w:sz w:val="24"/>
          <w:szCs w:val="24"/>
        </w:rPr>
        <w:t>rizikové chování v dopravě</w:t>
      </w:r>
    </w:p>
    <w:p w:rsidR="00401D84" w:rsidRPr="008713ED" w:rsidRDefault="00401D84" w:rsidP="00401D84">
      <w:pPr>
        <w:pStyle w:val="Odstavecseseznamem"/>
        <w:numPr>
          <w:ilvl w:val="0"/>
          <w:numId w:val="4"/>
        </w:numPr>
        <w:rPr>
          <w:rFonts w:cstheme="minorHAnsi"/>
          <w:color w:val="000000" w:themeColor="text1"/>
          <w:sz w:val="24"/>
          <w:szCs w:val="24"/>
        </w:rPr>
      </w:pPr>
      <w:r>
        <w:rPr>
          <w:rFonts w:cstheme="minorHAnsi"/>
          <w:color w:val="000000" w:themeColor="text1"/>
          <w:sz w:val="24"/>
          <w:szCs w:val="24"/>
        </w:rPr>
        <w:t>zdravý životní styl – hygiena, léky, návykové látky</w:t>
      </w:r>
    </w:p>
    <w:p w:rsidR="00401D84" w:rsidRPr="00DA2644" w:rsidRDefault="00401D84" w:rsidP="00401D84">
      <w:pPr>
        <w:rPr>
          <w:rFonts w:cstheme="minorHAnsi"/>
          <w:b/>
          <w:color w:val="000000" w:themeColor="text1"/>
          <w:sz w:val="24"/>
          <w:szCs w:val="24"/>
        </w:rPr>
      </w:pPr>
      <w:r w:rsidRPr="00DA2644">
        <w:rPr>
          <w:rFonts w:cstheme="minorHAnsi"/>
          <w:b/>
          <w:color w:val="000000" w:themeColor="text1"/>
          <w:sz w:val="24"/>
          <w:szCs w:val="24"/>
        </w:rPr>
        <w:t>Forma prevence rizikového chování</w:t>
      </w:r>
    </w:p>
    <w:p w:rsidR="00401D84" w:rsidRPr="00DA2644" w:rsidRDefault="00401D84" w:rsidP="00401D84">
      <w:pPr>
        <w:pStyle w:val="Odstavecseseznamem"/>
        <w:numPr>
          <w:ilvl w:val="0"/>
          <w:numId w:val="5"/>
        </w:numPr>
        <w:spacing w:after="0" w:line="240" w:lineRule="auto"/>
        <w:ind w:left="714" w:hanging="357"/>
        <w:rPr>
          <w:rFonts w:cstheme="minorHAnsi"/>
          <w:color w:val="000000" w:themeColor="text1"/>
          <w:sz w:val="24"/>
          <w:szCs w:val="24"/>
        </w:rPr>
      </w:pPr>
      <w:r w:rsidRPr="008713ED">
        <w:rPr>
          <w:rFonts w:cstheme="minorHAnsi"/>
          <w:i/>
          <w:color w:val="000000" w:themeColor="text1"/>
          <w:sz w:val="24"/>
          <w:szCs w:val="24"/>
        </w:rPr>
        <w:t xml:space="preserve">komplexní celoroční rozvíjení dovedností pro život - </w:t>
      </w:r>
      <w:r w:rsidRPr="00DA2644">
        <w:rPr>
          <w:rFonts w:cstheme="minorHAnsi"/>
          <w:color w:val="000000" w:themeColor="text1"/>
          <w:sz w:val="24"/>
          <w:szCs w:val="24"/>
        </w:rPr>
        <w:t>Samotné zís</w:t>
      </w:r>
      <w:r>
        <w:rPr>
          <w:rFonts w:cstheme="minorHAnsi"/>
          <w:color w:val="000000" w:themeColor="text1"/>
          <w:sz w:val="24"/>
          <w:szCs w:val="24"/>
        </w:rPr>
        <w:t xml:space="preserve">kávání </w:t>
      </w:r>
      <w:r>
        <w:t>dovedností pro život, mezi které patří rozvoj osobnosti dítěte a rozvoj sociálních dovedností dětí,</w:t>
      </w:r>
      <w:r w:rsidRPr="00DA2644">
        <w:rPr>
          <w:rFonts w:cstheme="minorHAnsi"/>
          <w:color w:val="000000" w:themeColor="text1"/>
          <w:sz w:val="24"/>
          <w:szCs w:val="24"/>
        </w:rPr>
        <w:t xml:space="preserve"> </w:t>
      </w:r>
      <w:r>
        <w:rPr>
          <w:rFonts w:cstheme="minorHAnsi"/>
          <w:color w:val="000000" w:themeColor="text1"/>
          <w:sz w:val="24"/>
          <w:szCs w:val="24"/>
        </w:rPr>
        <w:t>je shodné se záměry</w:t>
      </w:r>
      <w:r w:rsidRPr="00DA2644">
        <w:rPr>
          <w:rFonts w:cstheme="minorHAnsi"/>
          <w:color w:val="000000" w:themeColor="text1"/>
          <w:sz w:val="24"/>
          <w:szCs w:val="24"/>
        </w:rPr>
        <w:t xml:space="preserve"> školního vzdělávacího programu pro předškolní vzdělávání</w:t>
      </w:r>
      <w:r>
        <w:rPr>
          <w:rFonts w:cstheme="minorHAnsi"/>
          <w:color w:val="000000" w:themeColor="text1"/>
          <w:sz w:val="24"/>
          <w:szCs w:val="24"/>
        </w:rPr>
        <w:t>.</w:t>
      </w:r>
    </w:p>
    <w:p w:rsidR="00401D84" w:rsidRPr="00DA2644" w:rsidRDefault="00401D84" w:rsidP="00401D84">
      <w:pPr>
        <w:pStyle w:val="Normlnweb"/>
        <w:numPr>
          <w:ilvl w:val="0"/>
          <w:numId w:val="5"/>
        </w:numPr>
        <w:spacing w:before="0" w:beforeAutospacing="0" w:after="0" w:afterAutospacing="0"/>
        <w:ind w:left="714" w:hanging="357"/>
        <w:jc w:val="both"/>
        <w:rPr>
          <w:rFonts w:asciiTheme="minorHAnsi" w:hAnsiTheme="minorHAnsi" w:cstheme="minorHAnsi"/>
          <w:color w:val="000000" w:themeColor="text1"/>
        </w:rPr>
      </w:pPr>
      <w:r w:rsidRPr="008713ED">
        <w:rPr>
          <w:rFonts w:asciiTheme="minorHAnsi" w:hAnsiTheme="minorHAnsi" w:cstheme="minorHAnsi"/>
          <w:i/>
          <w:color w:val="000000" w:themeColor="text1"/>
        </w:rPr>
        <w:t xml:space="preserve">práce s příběhy, hra v roli </w:t>
      </w:r>
      <w:r>
        <w:rPr>
          <w:rFonts w:asciiTheme="minorHAnsi" w:hAnsiTheme="minorHAnsi" w:cstheme="minorHAnsi"/>
          <w:color w:val="000000" w:themeColor="text1"/>
        </w:rPr>
        <w:t xml:space="preserve">- </w:t>
      </w:r>
      <w:r w:rsidRPr="00DA2644">
        <w:rPr>
          <w:rFonts w:asciiTheme="minorHAnsi" w:hAnsiTheme="minorHAnsi" w:cstheme="minorHAnsi"/>
          <w:color w:val="000000" w:themeColor="text1"/>
        </w:rPr>
        <w:t>Při preventivních blocích působíme na děti především prostřednictvím pozitivních vzorů a příběhů.</w:t>
      </w:r>
      <w:r>
        <w:rPr>
          <w:rFonts w:asciiTheme="minorHAnsi" w:hAnsiTheme="minorHAnsi" w:cstheme="minorHAnsi"/>
          <w:color w:val="000000" w:themeColor="text1"/>
        </w:rPr>
        <w:t xml:space="preserve"> </w:t>
      </w:r>
    </w:p>
    <w:p w:rsidR="00401D84" w:rsidRPr="00401D84" w:rsidRDefault="00401D84" w:rsidP="00401D84">
      <w:pPr>
        <w:pStyle w:val="Normlnweb"/>
        <w:numPr>
          <w:ilvl w:val="0"/>
          <w:numId w:val="5"/>
        </w:numPr>
        <w:spacing w:before="0" w:beforeAutospacing="0" w:after="0" w:afterAutospacing="0"/>
        <w:ind w:left="714" w:hanging="357"/>
        <w:jc w:val="both"/>
        <w:rPr>
          <w:rFonts w:asciiTheme="minorHAnsi" w:hAnsiTheme="minorHAnsi" w:cstheme="minorHAnsi"/>
          <w:i/>
          <w:color w:val="000000" w:themeColor="text1"/>
        </w:rPr>
      </w:pPr>
      <w:r w:rsidRPr="008713ED">
        <w:rPr>
          <w:rFonts w:asciiTheme="minorHAnsi" w:hAnsiTheme="minorHAnsi" w:cstheme="minorHAnsi"/>
          <w:i/>
          <w:color w:val="000000" w:themeColor="text1"/>
        </w:rPr>
        <w:t xml:space="preserve">divadelní představení </w:t>
      </w:r>
    </w:p>
    <w:p w:rsidR="00401D84" w:rsidRDefault="00401D84" w:rsidP="00401D84">
      <w:pPr>
        <w:pStyle w:val="Normlnweb"/>
        <w:spacing w:before="75" w:beforeAutospacing="0" w:after="150" w:afterAutospacing="0" w:line="284" w:lineRule="atLeast"/>
        <w:jc w:val="both"/>
        <w:rPr>
          <w:rFonts w:asciiTheme="minorHAnsi" w:hAnsiTheme="minorHAnsi" w:cstheme="minorHAnsi"/>
          <w:b/>
          <w:color w:val="000000" w:themeColor="text1"/>
        </w:rPr>
      </w:pPr>
      <w:r w:rsidRPr="00DA2644">
        <w:rPr>
          <w:rFonts w:asciiTheme="minorHAnsi" w:hAnsiTheme="minorHAnsi" w:cstheme="minorHAnsi"/>
          <w:b/>
          <w:color w:val="000000" w:themeColor="text1"/>
        </w:rPr>
        <w:t>Realizátoři prevence rizikového chování, spolupráce při řešení problémů</w:t>
      </w:r>
    </w:p>
    <w:p w:rsidR="00401D84" w:rsidRPr="00401D84" w:rsidRDefault="00401D84" w:rsidP="00401D84">
      <w:pPr>
        <w:pStyle w:val="Normlnweb"/>
        <w:spacing w:before="0" w:beforeAutospacing="0" w:after="0" w:afterAutospacing="0"/>
        <w:rPr>
          <w:rFonts w:asciiTheme="minorHAnsi" w:hAnsiTheme="minorHAnsi" w:cstheme="minorHAnsi"/>
          <w:color w:val="000000" w:themeColor="text1"/>
        </w:rPr>
      </w:pPr>
      <w:r w:rsidRPr="008713ED">
        <w:rPr>
          <w:rFonts w:asciiTheme="minorHAnsi" w:hAnsiTheme="minorHAnsi" w:cstheme="minorHAnsi"/>
          <w:color w:val="000000" w:themeColor="text1"/>
        </w:rPr>
        <w:t xml:space="preserve">Naším cílem je, aby primární prevence byla komplexní (spolupráce školy, rodiny, </w:t>
      </w:r>
      <w:r>
        <w:rPr>
          <w:rFonts w:asciiTheme="minorHAnsi" w:hAnsiTheme="minorHAnsi" w:cstheme="minorHAnsi"/>
          <w:color w:val="000000" w:themeColor="text1"/>
        </w:rPr>
        <w:t xml:space="preserve">základní </w:t>
      </w:r>
      <w:r w:rsidRPr="008713ED">
        <w:rPr>
          <w:rFonts w:asciiTheme="minorHAnsi" w:hAnsiTheme="minorHAnsi" w:cstheme="minorHAnsi"/>
          <w:color w:val="000000" w:themeColor="text1"/>
        </w:rPr>
        <w:t>školy) a přiměřená věku dětí. Také je pro nás velice důležitá mezioborová týmová spolupráce (pedagogové MŠ, ZŠ a externí odborníci)</w:t>
      </w:r>
    </w:p>
    <w:p w:rsidR="00401D84" w:rsidRPr="00DA2644" w:rsidRDefault="00401D84" w:rsidP="00401D84">
      <w:pPr>
        <w:pStyle w:val="Normlnweb"/>
        <w:numPr>
          <w:ilvl w:val="0"/>
          <w:numId w:val="6"/>
        </w:numPr>
        <w:spacing w:before="0" w:beforeAutospacing="0" w:after="0" w:afterAutospacing="0"/>
        <w:ind w:left="1077" w:hanging="357"/>
        <w:jc w:val="both"/>
        <w:rPr>
          <w:rFonts w:asciiTheme="minorHAnsi" w:hAnsiTheme="minorHAnsi" w:cstheme="minorHAnsi"/>
          <w:color w:val="000000" w:themeColor="text1"/>
        </w:rPr>
      </w:pPr>
      <w:r w:rsidRPr="00DA2644">
        <w:rPr>
          <w:rFonts w:asciiTheme="minorHAnsi" w:hAnsiTheme="minorHAnsi" w:cstheme="minorHAnsi"/>
          <w:color w:val="000000" w:themeColor="text1"/>
        </w:rPr>
        <w:t>Paní učitelky MŠ</w:t>
      </w:r>
      <w:r>
        <w:rPr>
          <w:rFonts w:asciiTheme="minorHAnsi" w:hAnsiTheme="minorHAnsi" w:cstheme="minorHAnsi"/>
          <w:color w:val="000000" w:themeColor="text1"/>
        </w:rPr>
        <w:t xml:space="preserve"> + spolupráce s rodiči</w:t>
      </w:r>
    </w:p>
    <w:p w:rsidR="00401D84" w:rsidRPr="00DA2644" w:rsidRDefault="00401D84" w:rsidP="00401D84">
      <w:pPr>
        <w:pStyle w:val="Normlnweb"/>
        <w:numPr>
          <w:ilvl w:val="0"/>
          <w:numId w:val="6"/>
        </w:numPr>
        <w:spacing w:before="0" w:beforeAutospacing="0" w:after="0" w:afterAutospacing="0"/>
        <w:ind w:left="1077" w:hanging="357"/>
        <w:jc w:val="both"/>
        <w:rPr>
          <w:rFonts w:asciiTheme="minorHAnsi" w:hAnsiTheme="minorHAnsi" w:cstheme="minorHAnsi"/>
          <w:color w:val="000000" w:themeColor="text1"/>
        </w:rPr>
      </w:pPr>
      <w:r w:rsidRPr="00DA2644">
        <w:rPr>
          <w:rFonts w:asciiTheme="minorHAnsi" w:hAnsiTheme="minorHAnsi" w:cstheme="minorHAnsi"/>
          <w:color w:val="000000" w:themeColor="text1"/>
        </w:rPr>
        <w:t xml:space="preserve">Školní metodička prevence pro ZŠ (zprostředkování kontaktů potřebných organizací, objednání programů) </w:t>
      </w:r>
    </w:p>
    <w:p w:rsidR="00401D84" w:rsidRPr="00DA2644" w:rsidRDefault="00401D84" w:rsidP="00401D84">
      <w:pPr>
        <w:pStyle w:val="Normlnweb"/>
        <w:numPr>
          <w:ilvl w:val="0"/>
          <w:numId w:val="6"/>
        </w:numPr>
        <w:spacing w:before="0" w:beforeAutospacing="0" w:after="0" w:afterAutospacing="0"/>
        <w:ind w:left="1077" w:hanging="357"/>
        <w:jc w:val="both"/>
        <w:rPr>
          <w:rFonts w:asciiTheme="minorHAnsi" w:hAnsiTheme="minorHAnsi" w:cstheme="minorHAnsi"/>
          <w:color w:val="000000" w:themeColor="text1"/>
        </w:rPr>
      </w:pPr>
      <w:r w:rsidRPr="00DA2644">
        <w:rPr>
          <w:rFonts w:asciiTheme="minorHAnsi" w:hAnsiTheme="minorHAnsi" w:cstheme="minorHAnsi"/>
          <w:color w:val="000000" w:themeColor="text1"/>
        </w:rPr>
        <w:t>Výchovná poradkyně ZŠ, ředitelka ZŠ a MŠ</w:t>
      </w:r>
    </w:p>
    <w:p w:rsidR="00401D84" w:rsidRPr="00DA2644" w:rsidRDefault="00401D84" w:rsidP="00401D84">
      <w:pPr>
        <w:pStyle w:val="Normlnweb"/>
        <w:numPr>
          <w:ilvl w:val="0"/>
          <w:numId w:val="6"/>
        </w:numPr>
        <w:spacing w:before="0" w:beforeAutospacing="0" w:after="0" w:afterAutospacing="0"/>
        <w:ind w:left="1077" w:hanging="357"/>
        <w:jc w:val="both"/>
        <w:rPr>
          <w:rFonts w:asciiTheme="minorHAnsi" w:hAnsiTheme="minorHAnsi" w:cstheme="minorHAnsi"/>
          <w:color w:val="000000" w:themeColor="text1"/>
        </w:rPr>
      </w:pPr>
      <w:r w:rsidRPr="00DA2644">
        <w:rPr>
          <w:rFonts w:asciiTheme="minorHAnsi" w:hAnsiTheme="minorHAnsi" w:cstheme="minorHAnsi"/>
          <w:color w:val="000000" w:themeColor="text1"/>
        </w:rPr>
        <w:t>Ošetřující dětští lékaři</w:t>
      </w:r>
    </w:p>
    <w:p w:rsidR="00401D84" w:rsidRPr="00DA2644" w:rsidRDefault="00401D84" w:rsidP="00401D84">
      <w:pPr>
        <w:pStyle w:val="Normlnweb"/>
        <w:numPr>
          <w:ilvl w:val="0"/>
          <w:numId w:val="6"/>
        </w:numPr>
        <w:spacing w:before="0" w:beforeAutospacing="0" w:after="0" w:afterAutospacing="0"/>
        <w:ind w:left="1077" w:hanging="357"/>
        <w:jc w:val="both"/>
        <w:rPr>
          <w:rFonts w:asciiTheme="minorHAnsi" w:hAnsiTheme="minorHAnsi" w:cstheme="minorHAnsi"/>
          <w:color w:val="000000" w:themeColor="text1"/>
        </w:rPr>
      </w:pPr>
      <w:r w:rsidRPr="00DA2644">
        <w:rPr>
          <w:rFonts w:asciiTheme="minorHAnsi" w:hAnsiTheme="minorHAnsi" w:cstheme="minorHAnsi"/>
          <w:color w:val="000000" w:themeColor="text1"/>
        </w:rPr>
        <w:lastRenderedPageBreak/>
        <w:t>PPP Příbram, OSPOD, SVP Dobřichovice</w:t>
      </w:r>
    </w:p>
    <w:p w:rsidR="00401D84" w:rsidRPr="00AD5767" w:rsidRDefault="00401D84" w:rsidP="00401D84">
      <w:pPr>
        <w:pStyle w:val="Odstavecseseznamem"/>
        <w:rPr>
          <w:rFonts w:cstheme="minorHAnsi"/>
          <w:sz w:val="24"/>
          <w:szCs w:val="24"/>
        </w:rPr>
      </w:pPr>
    </w:p>
    <w:p w:rsidR="00401D84" w:rsidRDefault="00401D84" w:rsidP="00A17274">
      <w:pPr>
        <w:jc w:val="both"/>
        <w:rPr>
          <w:sz w:val="24"/>
          <w:szCs w:val="24"/>
        </w:rPr>
      </w:pPr>
    </w:p>
    <w:p w:rsidR="00401D84" w:rsidRDefault="00401D84" w:rsidP="00A17274">
      <w:pPr>
        <w:jc w:val="both"/>
        <w:rPr>
          <w:sz w:val="24"/>
          <w:szCs w:val="24"/>
        </w:rPr>
      </w:pPr>
      <w:r>
        <w:rPr>
          <w:sz w:val="24"/>
          <w:szCs w:val="24"/>
        </w:rPr>
        <w:t xml:space="preserve">Podporujeme </w:t>
      </w:r>
      <w:r w:rsidRPr="0009442A">
        <w:rPr>
          <w:b/>
          <w:sz w:val="24"/>
          <w:szCs w:val="24"/>
        </w:rPr>
        <w:t>kamarádství mezi dětmi</w:t>
      </w:r>
      <w:r>
        <w:rPr>
          <w:sz w:val="24"/>
          <w:szCs w:val="24"/>
        </w:rPr>
        <w:t xml:space="preserve"> a jsme si vědomi nutnosti dobrého nastavení pravidel. </w:t>
      </w:r>
      <w:r w:rsidRPr="0009442A">
        <w:rPr>
          <w:b/>
          <w:sz w:val="24"/>
          <w:szCs w:val="24"/>
        </w:rPr>
        <w:t>Pravidla soužití</w:t>
      </w:r>
      <w:r>
        <w:rPr>
          <w:sz w:val="24"/>
          <w:szCs w:val="24"/>
        </w:rPr>
        <w:t xml:space="preserve"> vytváříme spolu s dětmi. Děti pravidla výtvarně zpracují a ta jsou vyvěšena na dobře dostupném a dětem přístupném místě. Slouží pak k připomenutí pravidel i k řešení konfliktů, které mezi dětmi mohou nastat. </w:t>
      </w:r>
    </w:p>
    <w:p w:rsidR="00D1102B" w:rsidRDefault="00D1102B" w:rsidP="00D1102B">
      <w:pPr>
        <w:jc w:val="both"/>
        <w:rPr>
          <w:sz w:val="24"/>
          <w:szCs w:val="24"/>
        </w:rPr>
      </w:pPr>
      <w:r w:rsidRPr="0009442A">
        <w:rPr>
          <w:b/>
          <w:sz w:val="24"/>
          <w:szCs w:val="24"/>
        </w:rPr>
        <w:t>Návrhy na další úpravu podmínek</w:t>
      </w:r>
      <w:r>
        <w:rPr>
          <w:sz w:val="24"/>
          <w:szCs w:val="24"/>
        </w:rPr>
        <w:t>:</w:t>
      </w:r>
    </w:p>
    <w:p w:rsidR="00D1102B" w:rsidRPr="00F00155" w:rsidRDefault="00243956" w:rsidP="00A17274">
      <w:pPr>
        <w:jc w:val="both"/>
        <w:rPr>
          <w:sz w:val="24"/>
          <w:szCs w:val="24"/>
        </w:rPr>
      </w:pPr>
      <w:r>
        <w:rPr>
          <w:sz w:val="24"/>
          <w:szCs w:val="24"/>
        </w:rPr>
        <w:t xml:space="preserve">Pořádat více vzdělávacích a osvětových akcí pro rodiče dětí (zaměření na zdraví – besedy s pediatrem, na předškolní výchovu – besedy s učiteli 1. stupně a </w:t>
      </w:r>
      <w:proofErr w:type="spellStart"/>
      <w:r>
        <w:rPr>
          <w:sz w:val="24"/>
          <w:szCs w:val="24"/>
        </w:rPr>
        <w:t>ped</w:t>
      </w:r>
      <w:proofErr w:type="spellEnd"/>
      <w:r>
        <w:rPr>
          <w:sz w:val="24"/>
          <w:szCs w:val="24"/>
        </w:rPr>
        <w:t xml:space="preserve">. poradci). Motivovat rodiče k účasti na setkáváních, zjišťovat jejich zájem a dle upravovat náplň setkávání. </w:t>
      </w:r>
    </w:p>
    <w:p w:rsidR="00F00155" w:rsidRPr="0002272D" w:rsidRDefault="0002272D" w:rsidP="0002272D">
      <w:pPr>
        <w:pStyle w:val="Odstavecseseznamem"/>
        <w:numPr>
          <w:ilvl w:val="1"/>
          <w:numId w:val="1"/>
        </w:numPr>
        <w:jc w:val="both"/>
        <w:rPr>
          <w:b/>
          <w:sz w:val="24"/>
          <w:szCs w:val="24"/>
        </w:rPr>
      </w:pPr>
      <w:r w:rsidRPr="0002272D">
        <w:rPr>
          <w:b/>
          <w:sz w:val="24"/>
          <w:szCs w:val="24"/>
        </w:rPr>
        <w:t>Organizace</w:t>
      </w:r>
    </w:p>
    <w:p w:rsidR="0002272D" w:rsidRDefault="0002272D" w:rsidP="0002272D">
      <w:pPr>
        <w:pStyle w:val="Odstavecseseznamem"/>
        <w:jc w:val="both"/>
        <w:rPr>
          <w:b/>
          <w:sz w:val="24"/>
          <w:szCs w:val="24"/>
        </w:rPr>
      </w:pPr>
    </w:p>
    <w:p w:rsidR="0002272D" w:rsidRDefault="0002272D" w:rsidP="0002272D">
      <w:pPr>
        <w:jc w:val="both"/>
        <w:rPr>
          <w:sz w:val="24"/>
          <w:szCs w:val="24"/>
        </w:rPr>
      </w:pPr>
      <w:r>
        <w:rPr>
          <w:sz w:val="24"/>
          <w:szCs w:val="24"/>
        </w:rPr>
        <w:t xml:space="preserve">Ve škole dětem zajišťujeme pravidelný režim denní rytmus, jelikož jsme přesvědčeni, že pravidelný řád umocňuje v dětech pocit bezpečí a jistoty. Řád školního dne je flexibilní, aby bylo možné reagovat na výjimečné situace v životě školy – divadelní představení, výlety, návštěvy významných osobností apod. </w:t>
      </w:r>
    </w:p>
    <w:p w:rsidR="0002272D" w:rsidRPr="00D84A1A" w:rsidRDefault="0002272D" w:rsidP="0002272D">
      <w:pPr>
        <w:jc w:val="both"/>
        <w:rPr>
          <w:b/>
          <w:sz w:val="24"/>
          <w:szCs w:val="24"/>
        </w:rPr>
      </w:pPr>
      <w:r w:rsidRPr="00D84A1A">
        <w:rPr>
          <w:b/>
          <w:sz w:val="24"/>
          <w:szCs w:val="24"/>
        </w:rPr>
        <w:t>Rámcový denní program školy:</w:t>
      </w:r>
    </w:p>
    <w:p w:rsidR="0002272D" w:rsidRDefault="0002272D" w:rsidP="0002272D">
      <w:pPr>
        <w:jc w:val="both"/>
        <w:rPr>
          <w:sz w:val="24"/>
          <w:szCs w:val="24"/>
        </w:rPr>
      </w:pPr>
      <w:r>
        <w:rPr>
          <w:sz w:val="24"/>
          <w:szCs w:val="24"/>
        </w:rPr>
        <w:t>7.00 – 8.00 příchod dětí do MŠ, volná hra dětí, nabídka individuálních činností s pedagogem (práce v ateliéru)</w:t>
      </w:r>
    </w:p>
    <w:p w:rsidR="0002272D" w:rsidRDefault="0002272D" w:rsidP="0002272D">
      <w:pPr>
        <w:jc w:val="both"/>
        <w:rPr>
          <w:sz w:val="24"/>
          <w:szCs w:val="24"/>
        </w:rPr>
      </w:pPr>
      <w:r>
        <w:rPr>
          <w:sz w:val="24"/>
          <w:szCs w:val="24"/>
        </w:rPr>
        <w:t>8.00 – 8.45 ranní kruh, společné přivítání, kalendář, seznámení s náplní dne, pohybová chvilka (ranní cvičení)</w:t>
      </w:r>
    </w:p>
    <w:p w:rsidR="0002272D" w:rsidRDefault="0002272D" w:rsidP="0002272D">
      <w:pPr>
        <w:jc w:val="both"/>
        <w:rPr>
          <w:sz w:val="24"/>
          <w:szCs w:val="24"/>
        </w:rPr>
      </w:pPr>
      <w:r>
        <w:rPr>
          <w:sz w:val="24"/>
          <w:szCs w:val="24"/>
        </w:rPr>
        <w:t>8.45 – 9.00 hygiena, dopolední svačina</w:t>
      </w:r>
    </w:p>
    <w:p w:rsidR="0002272D" w:rsidRDefault="0002272D" w:rsidP="0002272D">
      <w:pPr>
        <w:jc w:val="both"/>
        <w:rPr>
          <w:sz w:val="24"/>
          <w:szCs w:val="24"/>
        </w:rPr>
      </w:pPr>
      <w:r>
        <w:rPr>
          <w:sz w:val="24"/>
          <w:szCs w:val="24"/>
        </w:rPr>
        <w:t>9.00 – 9.40 vých</w:t>
      </w:r>
      <w:r w:rsidR="00CB6625">
        <w:rPr>
          <w:sz w:val="24"/>
          <w:szCs w:val="24"/>
        </w:rPr>
        <w:t xml:space="preserve">ovně vzdělávací činnost </w:t>
      </w:r>
    </w:p>
    <w:p w:rsidR="0002272D" w:rsidRDefault="0002272D" w:rsidP="0002272D">
      <w:pPr>
        <w:jc w:val="both"/>
        <w:rPr>
          <w:sz w:val="24"/>
          <w:szCs w:val="24"/>
        </w:rPr>
      </w:pPr>
      <w:r>
        <w:rPr>
          <w:sz w:val="24"/>
          <w:szCs w:val="24"/>
        </w:rPr>
        <w:t>9.45 – 11. 45 pobyt venku</w:t>
      </w:r>
    </w:p>
    <w:p w:rsidR="0002272D" w:rsidRDefault="0002272D" w:rsidP="0002272D">
      <w:pPr>
        <w:jc w:val="both"/>
        <w:rPr>
          <w:sz w:val="24"/>
          <w:szCs w:val="24"/>
        </w:rPr>
      </w:pPr>
      <w:r>
        <w:rPr>
          <w:sz w:val="24"/>
          <w:szCs w:val="24"/>
        </w:rPr>
        <w:t>11.45 – 12.15 hygiena, příprava před obědem a oběd, odchod dětí po obědě</w:t>
      </w:r>
    </w:p>
    <w:p w:rsidR="0002272D" w:rsidRDefault="0002272D" w:rsidP="0002272D">
      <w:pPr>
        <w:jc w:val="both"/>
        <w:rPr>
          <w:sz w:val="24"/>
          <w:szCs w:val="24"/>
        </w:rPr>
      </w:pPr>
      <w:r>
        <w:rPr>
          <w:sz w:val="24"/>
          <w:szCs w:val="24"/>
        </w:rPr>
        <w:t>12.15 – 14.30 odpočinek na lehátkách nebo klidové činnosti a hry</w:t>
      </w:r>
    </w:p>
    <w:p w:rsidR="0002272D" w:rsidRDefault="0002272D" w:rsidP="0002272D">
      <w:pPr>
        <w:jc w:val="both"/>
        <w:rPr>
          <w:sz w:val="24"/>
          <w:szCs w:val="24"/>
        </w:rPr>
      </w:pPr>
      <w:r>
        <w:rPr>
          <w:sz w:val="24"/>
          <w:szCs w:val="24"/>
        </w:rPr>
        <w:t>14.30 – 14.45 hygiena, odpolední svačina</w:t>
      </w:r>
    </w:p>
    <w:p w:rsidR="0002272D" w:rsidRDefault="00DD4D36" w:rsidP="0002272D">
      <w:pPr>
        <w:jc w:val="both"/>
        <w:rPr>
          <w:sz w:val="24"/>
          <w:szCs w:val="24"/>
        </w:rPr>
      </w:pPr>
      <w:r>
        <w:rPr>
          <w:sz w:val="24"/>
          <w:szCs w:val="24"/>
        </w:rPr>
        <w:t>14.45 – 17</w:t>
      </w:r>
      <w:r w:rsidR="0002272D">
        <w:rPr>
          <w:sz w:val="24"/>
          <w:szCs w:val="24"/>
        </w:rPr>
        <w:t>.00 pohybová chvilka, volná hra dětí, individuální činnosti nabízené pedagogem, pobyt venku dle povětrnostních podmínek, odchod dětí domů</w:t>
      </w:r>
    </w:p>
    <w:p w:rsidR="0002272D" w:rsidRDefault="0002272D" w:rsidP="0002272D">
      <w:pPr>
        <w:jc w:val="both"/>
        <w:rPr>
          <w:b/>
          <w:sz w:val="24"/>
          <w:szCs w:val="24"/>
        </w:rPr>
      </w:pPr>
      <w:r w:rsidRPr="00D84A1A">
        <w:rPr>
          <w:b/>
          <w:sz w:val="24"/>
          <w:szCs w:val="24"/>
        </w:rPr>
        <w:t xml:space="preserve">Uvedené časy jsou orientační. Veškeré </w:t>
      </w:r>
      <w:r w:rsidR="00293AF7">
        <w:rPr>
          <w:b/>
          <w:sz w:val="24"/>
          <w:szCs w:val="24"/>
        </w:rPr>
        <w:t>činnosti a aktivity jsou voleny</w:t>
      </w:r>
      <w:r w:rsidRPr="00D84A1A">
        <w:rPr>
          <w:b/>
          <w:sz w:val="24"/>
          <w:szCs w:val="24"/>
        </w:rPr>
        <w:t xml:space="preserve"> a prováděny vzhledem k zájmu a potřebám dětí s respektováním psychohygienických podmínek předškolního vzdělávání. </w:t>
      </w:r>
    </w:p>
    <w:p w:rsidR="0002272D" w:rsidRDefault="0002272D" w:rsidP="0002272D">
      <w:pPr>
        <w:jc w:val="both"/>
        <w:rPr>
          <w:sz w:val="24"/>
          <w:szCs w:val="24"/>
        </w:rPr>
      </w:pPr>
      <w:r>
        <w:rPr>
          <w:sz w:val="24"/>
          <w:szCs w:val="24"/>
        </w:rPr>
        <w:t xml:space="preserve">Příchody a odchody dětí: Rodičům a zákonným zástupcům dětí doporučujeme příchod do mateřské školy do 8.00 tak, aby se jejich dítě mohlo plnohodnotně zapojit do vzdělávacího </w:t>
      </w:r>
      <w:r>
        <w:rPr>
          <w:sz w:val="24"/>
          <w:szCs w:val="24"/>
        </w:rPr>
        <w:lastRenderedPageBreak/>
        <w:t>programu. Flexibilně reagujeme i na pozdější příchody dětí</w:t>
      </w:r>
      <w:r w:rsidR="00881F0B">
        <w:rPr>
          <w:sz w:val="24"/>
          <w:szCs w:val="24"/>
        </w:rPr>
        <w:t>,</w:t>
      </w:r>
      <w:r>
        <w:rPr>
          <w:sz w:val="24"/>
          <w:szCs w:val="24"/>
        </w:rPr>
        <w:t xml:space="preserve"> a to jak pravidelné, tak výjimečné (např. po návštěvě lékaře). Vyzvedávat děti doporučujeme buď po obědě do 12.15 či odpoledne po odpočinku (aby nebyly spící děti buzeny zvonkem). Odchod dítěte ze školy v jinou dobu je možný po předchozí domluvě s pedagogy, aby se předešlo komplikacím např. během pobytu mimo areál školy. </w:t>
      </w:r>
    </w:p>
    <w:p w:rsidR="00E30410" w:rsidRDefault="00BA354B" w:rsidP="0002272D">
      <w:pPr>
        <w:pStyle w:val="Odstavecseseznamem"/>
        <w:ind w:left="0"/>
        <w:jc w:val="both"/>
        <w:rPr>
          <w:sz w:val="24"/>
          <w:szCs w:val="24"/>
        </w:rPr>
      </w:pPr>
      <w:r>
        <w:rPr>
          <w:sz w:val="24"/>
          <w:szCs w:val="24"/>
        </w:rPr>
        <w:t>Jelik</w:t>
      </w:r>
      <w:r w:rsidR="00B16705">
        <w:rPr>
          <w:sz w:val="24"/>
          <w:szCs w:val="24"/>
        </w:rPr>
        <w:t>ož jsme mateřská škola se dvěma třídami (jedna homogenní a druhá heterogenní), ve kterých</w:t>
      </w:r>
      <w:r>
        <w:rPr>
          <w:sz w:val="24"/>
          <w:szCs w:val="24"/>
        </w:rPr>
        <w:t xml:space="preserve"> se vzdělávají žáci napříč věkem, jsou děti na výchovně vzdělávací činnost rozděleny do skupin dle věku. Náplň práce je pak uzpůsobena tak, aby odpovídala schopnostem, zájmu a potřebám dětí, dbáme na vlastní aktivitu dětí, objevování, experimentování a vlastní zkušenost dítěte. </w:t>
      </w:r>
    </w:p>
    <w:p w:rsidR="0002272D" w:rsidRDefault="00E30410" w:rsidP="0002272D">
      <w:pPr>
        <w:pStyle w:val="Odstavecseseznamem"/>
        <w:ind w:left="0"/>
        <w:jc w:val="both"/>
        <w:rPr>
          <w:sz w:val="24"/>
          <w:szCs w:val="24"/>
        </w:rPr>
      </w:pPr>
      <w:r>
        <w:rPr>
          <w:sz w:val="24"/>
          <w:szCs w:val="24"/>
        </w:rPr>
        <w:t xml:space="preserve">Učitelé si připravují program dle ročního, měsíčního a týdenního plánu vždy v předstihu v rámci nepřímé pedagogické činnosti. Ve školce je dostatek didaktických pomůcek, výpočetní techniky, výtvarných potřeb apod., které přípravu učitelům usnadňují. Chybí-li nějaká pomůcka, je ihned dokoupena. </w:t>
      </w:r>
    </w:p>
    <w:p w:rsidR="00BA354B" w:rsidRDefault="00BA354B" w:rsidP="0002272D">
      <w:pPr>
        <w:pStyle w:val="Odstavecseseznamem"/>
        <w:ind w:left="0"/>
        <w:jc w:val="both"/>
        <w:rPr>
          <w:sz w:val="24"/>
          <w:szCs w:val="24"/>
        </w:rPr>
      </w:pPr>
      <w:r>
        <w:rPr>
          <w:sz w:val="24"/>
          <w:szCs w:val="24"/>
        </w:rPr>
        <w:t>Děti do řízené činnosti nenutíme, respektujeme potřebu soukromí.</w:t>
      </w:r>
    </w:p>
    <w:p w:rsidR="00E30410" w:rsidRDefault="00E30410" w:rsidP="0002272D">
      <w:pPr>
        <w:pStyle w:val="Odstavecseseznamem"/>
        <w:ind w:left="0"/>
        <w:jc w:val="both"/>
        <w:rPr>
          <w:sz w:val="24"/>
          <w:szCs w:val="24"/>
        </w:rPr>
      </w:pPr>
      <w:r>
        <w:rPr>
          <w:sz w:val="24"/>
          <w:szCs w:val="24"/>
        </w:rPr>
        <w:t>Snažíme se o vyváženost spontánních a řízených činností, plánujeme a organizujeme též činnosti nad rámec běžného programu: plavání, hravé lyžování, školy v přírodě, jednodenní výlety a exkurze, návštěvy odborníků ve školce, zájmové kroužky</w:t>
      </w:r>
      <w:r w:rsidR="00243956">
        <w:rPr>
          <w:sz w:val="24"/>
          <w:szCs w:val="24"/>
        </w:rPr>
        <w:t xml:space="preserve"> (jsou organizovány v odpoledních hodinách)</w:t>
      </w:r>
      <w:r>
        <w:rPr>
          <w:sz w:val="24"/>
          <w:szCs w:val="24"/>
        </w:rPr>
        <w:t>, divadelní představení, koncerty.</w:t>
      </w:r>
    </w:p>
    <w:p w:rsidR="00E30410" w:rsidRDefault="00E30410" w:rsidP="0002272D">
      <w:pPr>
        <w:pStyle w:val="Odstavecseseznamem"/>
        <w:ind w:left="0"/>
        <w:jc w:val="both"/>
        <w:rPr>
          <w:sz w:val="24"/>
          <w:szCs w:val="24"/>
        </w:rPr>
      </w:pPr>
      <w:r>
        <w:rPr>
          <w:sz w:val="24"/>
          <w:szCs w:val="24"/>
        </w:rPr>
        <w:t xml:space="preserve">V naší škole se učitelé plně věnují dětem a jejich vzdělávání. </w:t>
      </w:r>
    </w:p>
    <w:p w:rsidR="00243956" w:rsidRDefault="00243956" w:rsidP="00243956">
      <w:pPr>
        <w:jc w:val="both"/>
        <w:rPr>
          <w:sz w:val="24"/>
          <w:szCs w:val="24"/>
        </w:rPr>
      </w:pPr>
      <w:r w:rsidRPr="0009442A">
        <w:rPr>
          <w:b/>
          <w:sz w:val="24"/>
          <w:szCs w:val="24"/>
        </w:rPr>
        <w:t>Návrhy na další úpravu podmínek</w:t>
      </w:r>
      <w:r>
        <w:rPr>
          <w:sz w:val="24"/>
          <w:szCs w:val="24"/>
        </w:rPr>
        <w:t>:</w:t>
      </w:r>
    </w:p>
    <w:p w:rsidR="00E30410" w:rsidRDefault="00243956" w:rsidP="0002272D">
      <w:pPr>
        <w:pStyle w:val="Odstavecseseznamem"/>
        <w:ind w:left="0"/>
        <w:jc w:val="both"/>
        <w:rPr>
          <w:sz w:val="24"/>
          <w:szCs w:val="24"/>
        </w:rPr>
      </w:pPr>
      <w:r w:rsidRPr="00243956">
        <w:rPr>
          <w:sz w:val="24"/>
          <w:szCs w:val="24"/>
        </w:rPr>
        <w:t xml:space="preserve">Rozšiřovat </w:t>
      </w:r>
      <w:r>
        <w:rPr>
          <w:sz w:val="24"/>
          <w:szCs w:val="24"/>
        </w:rPr>
        <w:t xml:space="preserve">nabídku zájmových kroužků. Doplnit nabídku zájmových kroužků o pohybové aktivity. </w:t>
      </w:r>
    </w:p>
    <w:p w:rsidR="00243956" w:rsidRPr="00243956" w:rsidRDefault="00243956" w:rsidP="0002272D">
      <w:pPr>
        <w:pStyle w:val="Odstavecseseznamem"/>
        <w:ind w:left="0"/>
        <w:jc w:val="both"/>
        <w:rPr>
          <w:sz w:val="24"/>
          <w:szCs w:val="24"/>
        </w:rPr>
      </w:pPr>
    </w:p>
    <w:p w:rsidR="00E30410" w:rsidRPr="00D1102B" w:rsidRDefault="00D1102B" w:rsidP="00D1102B">
      <w:pPr>
        <w:pStyle w:val="Odstavecseseznamem"/>
        <w:numPr>
          <w:ilvl w:val="1"/>
          <w:numId w:val="1"/>
        </w:numPr>
        <w:jc w:val="both"/>
        <w:rPr>
          <w:b/>
          <w:sz w:val="24"/>
          <w:szCs w:val="24"/>
        </w:rPr>
      </w:pPr>
      <w:r w:rsidRPr="00D1102B">
        <w:rPr>
          <w:b/>
          <w:sz w:val="24"/>
          <w:szCs w:val="24"/>
        </w:rPr>
        <w:t>Řízení mateřské školy</w:t>
      </w:r>
    </w:p>
    <w:p w:rsidR="00D1102B" w:rsidRDefault="00243956" w:rsidP="00D1102B">
      <w:pPr>
        <w:jc w:val="both"/>
        <w:rPr>
          <w:sz w:val="24"/>
          <w:szCs w:val="24"/>
        </w:rPr>
      </w:pPr>
      <w:r>
        <w:rPr>
          <w:sz w:val="24"/>
          <w:szCs w:val="24"/>
        </w:rPr>
        <w:t xml:space="preserve">Povinnosti, pravomoci a úkoly zaměstnanců školy: </w:t>
      </w:r>
    </w:p>
    <w:p w:rsidR="00243956" w:rsidRDefault="00243956" w:rsidP="00D1102B">
      <w:pPr>
        <w:jc w:val="both"/>
        <w:rPr>
          <w:sz w:val="24"/>
          <w:szCs w:val="24"/>
        </w:rPr>
      </w:pPr>
      <w:r>
        <w:rPr>
          <w:sz w:val="24"/>
          <w:szCs w:val="24"/>
        </w:rPr>
        <w:t>Ředitelka školy – zodpovídá ko</w:t>
      </w:r>
      <w:r w:rsidR="00D973ED">
        <w:rPr>
          <w:sz w:val="24"/>
          <w:szCs w:val="24"/>
        </w:rPr>
        <w:t>mplexně za chod mateřské školy, provádí evaluační činnosti a plánování. Ředitelka školy řeší stížnosti a připomínky rodičů (vážné problémy, otázky finanční apod.) Ve spolupráci s dalšími pedagogickými pracovníky školy vytváří Školní vzdělávací program. Vede porady a konference, zajišťuje informační kanály uvnitř školy.</w:t>
      </w:r>
    </w:p>
    <w:p w:rsidR="00D973ED" w:rsidRDefault="00D973ED" w:rsidP="00D1102B">
      <w:pPr>
        <w:jc w:val="both"/>
        <w:rPr>
          <w:sz w:val="24"/>
          <w:szCs w:val="24"/>
        </w:rPr>
      </w:pPr>
      <w:r>
        <w:rPr>
          <w:sz w:val="24"/>
          <w:szCs w:val="24"/>
        </w:rPr>
        <w:t>Vedoucí učitelka MŠ – zodpovídá za realizaci ŠVP ve třídě, za správné vedení pedagogické dokumentace a vedení školní matriky. Ve spolupráci s učiteli vytváří a realizuje sledování vývoje dětí a tento dokumentuje. Dále vykonává veškeré úkoly učitele MŠ.</w:t>
      </w:r>
    </w:p>
    <w:p w:rsidR="00A37D59" w:rsidRDefault="00D973ED" w:rsidP="00D1102B">
      <w:pPr>
        <w:jc w:val="both"/>
        <w:rPr>
          <w:sz w:val="24"/>
          <w:szCs w:val="24"/>
        </w:rPr>
      </w:pPr>
      <w:r>
        <w:rPr>
          <w:sz w:val="24"/>
          <w:szCs w:val="24"/>
        </w:rPr>
        <w:t>Učitelka MŠ – cílevědomě plánuje pedagogické činnosti, průběh evaluuje</w:t>
      </w:r>
      <w:r w:rsidR="00A37D59">
        <w:rPr>
          <w:sz w:val="24"/>
          <w:szCs w:val="24"/>
        </w:rPr>
        <w:t xml:space="preserve">, analyzuje potřeby dětí, zajišťuje profesionální péči o děti. </w:t>
      </w:r>
    </w:p>
    <w:p w:rsidR="00A37D59" w:rsidRDefault="00A37D59" w:rsidP="00D1102B">
      <w:pPr>
        <w:jc w:val="both"/>
        <w:rPr>
          <w:sz w:val="24"/>
          <w:szCs w:val="24"/>
        </w:rPr>
      </w:pPr>
      <w:r>
        <w:rPr>
          <w:sz w:val="24"/>
          <w:szCs w:val="24"/>
        </w:rPr>
        <w:t xml:space="preserve">Školní asistentka – je přímo podřízená ředitelce školy, pracuje pod přímým vedením učitele MŠ. Pomáhá s přípravou výchovně vzdělávací činnosti (např. tvorba pomůcek), pod vedením učitele zajišťuje péči o děti. </w:t>
      </w:r>
    </w:p>
    <w:p w:rsidR="00A37D59" w:rsidRDefault="00A37D59" w:rsidP="00D1102B">
      <w:pPr>
        <w:jc w:val="both"/>
        <w:rPr>
          <w:sz w:val="24"/>
          <w:szCs w:val="24"/>
        </w:rPr>
      </w:pPr>
      <w:r>
        <w:rPr>
          <w:sz w:val="24"/>
          <w:szCs w:val="24"/>
        </w:rPr>
        <w:lastRenderedPageBreak/>
        <w:t xml:space="preserve">Podrobně jsou úkoly a pravomoci a povinnosti zaměstnanců popsány v náplních práce jednotlivých zaměstnanců. </w:t>
      </w:r>
    </w:p>
    <w:p w:rsidR="00A37D59" w:rsidRDefault="00A37D59" w:rsidP="00D1102B">
      <w:pPr>
        <w:jc w:val="both"/>
        <w:rPr>
          <w:sz w:val="24"/>
          <w:szCs w:val="24"/>
        </w:rPr>
      </w:pPr>
      <w:r>
        <w:rPr>
          <w:sz w:val="24"/>
          <w:szCs w:val="24"/>
        </w:rPr>
        <w:t xml:space="preserve">Ve škole funguje vnitřní i vnější systém komunikace. Vnitřní systém zajišťuje ředitelka školy – organizační a technické porady, pedagogické rady, individuální konzultace se zaměstnanci, využívání emailových a </w:t>
      </w:r>
      <w:proofErr w:type="spellStart"/>
      <w:r>
        <w:rPr>
          <w:sz w:val="24"/>
          <w:szCs w:val="24"/>
        </w:rPr>
        <w:t>sms</w:t>
      </w:r>
      <w:proofErr w:type="spellEnd"/>
      <w:r>
        <w:rPr>
          <w:sz w:val="24"/>
          <w:szCs w:val="24"/>
        </w:rPr>
        <w:t xml:space="preserve"> zpráv, osobní setkávání. Vnější systém komunikace zajišťuje vedoucí učitelka MŠ spolu s ostatními </w:t>
      </w:r>
      <w:proofErr w:type="spellStart"/>
      <w:r>
        <w:rPr>
          <w:sz w:val="24"/>
          <w:szCs w:val="24"/>
        </w:rPr>
        <w:t>ped</w:t>
      </w:r>
      <w:proofErr w:type="spellEnd"/>
      <w:r>
        <w:rPr>
          <w:sz w:val="24"/>
          <w:szCs w:val="24"/>
        </w:rPr>
        <w:t xml:space="preserve">. pracovníky: informační nástěnky aktualizované minimálně 1 x týdně, mailová komunikace, webové stránky, obecní zpravodaj, účast na obecních akcích. </w:t>
      </w:r>
    </w:p>
    <w:p w:rsidR="006D05BD" w:rsidRDefault="006D05BD" w:rsidP="00D1102B">
      <w:pPr>
        <w:jc w:val="both"/>
        <w:rPr>
          <w:sz w:val="24"/>
          <w:szCs w:val="24"/>
        </w:rPr>
      </w:pPr>
      <w:r>
        <w:rPr>
          <w:sz w:val="24"/>
          <w:szCs w:val="24"/>
        </w:rPr>
        <w:t>Před začátkem školního roku je vypracován plán porad, hospitací, kontrol a dalšího vzdělávání pedagogických pracovníků, se kterými jsou seznámeni všichni zaměstnanci školy na pedagogické radě školy na konci srpna.</w:t>
      </w:r>
    </w:p>
    <w:p w:rsidR="006B2E19" w:rsidRDefault="00A37D59" w:rsidP="00D1102B">
      <w:pPr>
        <w:jc w:val="both"/>
        <w:rPr>
          <w:sz w:val="24"/>
          <w:szCs w:val="24"/>
        </w:rPr>
      </w:pPr>
      <w:r>
        <w:rPr>
          <w:sz w:val="24"/>
          <w:szCs w:val="24"/>
        </w:rPr>
        <w:t xml:space="preserve">Ředitelka školy aktivně podporuje soudržnost pracovního týmu, řeší vzniklé interpersonální problémy, organizuje </w:t>
      </w:r>
      <w:proofErr w:type="spellStart"/>
      <w:r>
        <w:rPr>
          <w:sz w:val="24"/>
          <w:szCs w:val="24"/>
        </w:rPr>
        <w:t>teambuildingové</w:t>
      </w:r>
      <w:proofErr w:type="spellEnd"/>
      <w:r>
        <w:rPr>
          <w:sz w:val="24"/>
          <w:szCs w:val="24"/>
        </w:rPr>
        <w:t xml:space="preserve"> aktivity pro zaměstnance školy. Snaží se o pozitivní motivaci zaměstnanců (slovně i finančně), motivuje zaměstnance školy k zapojení do řízení školy. Ředitelka důsledně uplatňuje demokratický styl vedení školy.</w:t>
      </w:r>
    </w:p>
    <w:p w:rsidR="00D973ED" w:rsidRDefault="006B2E19" w:rsidP="00D1102B">
      <w:pPr>
        <w:jc w:val="both"/>
        <w:rPr>
          <w:sz w:val="24"/>
          <w:szCs w:val="24"/>
        </w:rPr>
      </w:pPr>
      <w:r>
        <w:rPr>
          <w:sz w:val="24"/>
          <w:szCs w:val="24"/>
        </w:rPr>
        <w:t xml:space="preserve">Naše mateřská škola velmi úzce spolupracuje se zřizovatelem, odborem školství Středočeského kraje a se Základní školou Líšnice </w:t>
      </w:r>
      <w:r w:rsidR="00FA14B7">
        <w:rPr>
          <w:sz w:val="24"/>
          <w:szCs w:val="24"/>
        </w:rPr>
        <w:t>(</w:t>
      </w:r>
      <w:r>
        <w:rPr>
          <w:sz w:val="24"/>
          <w:szCs w:val="24"/>
        </w:rPr>
        <w:t>společné kulturní akce</w:t>
      </w:r>
      <w:r w:rsidR="00FA14B7">
        <w:rPr>
          <w:sz w:val="24"/>
          <w:szCs w:val="24"/>
        </w:rPr>
        <w:t xml:space="preserve">, příprava předškoláků na vstup do ZŠ, společná prezentace školy na veřejnosti, návštěvy školáků ve školce, společné školy v přírodě). </w:t>
      </w:r>
      <w:r w:rsidR="00D973ED">
        <w:rPr>
          <w:sz w:val="24"/>
          <w:szCs w:val="24"/>
        </w:rPr>
        <w:t xml:space="preserve"> </w:t>
      </w:r>
    </w:p>
    <w:p w:rsidR="00FA14B7" w:rsidRDefault="00FA14B7" w:rsidP="00FA14B7">
      <w:pPr>
        <w:jc w:val="both"/>
        <w:rPr>
          <w:sz w:val="24"/>
          <w:szCs w:val="24"/>
        </w:rPr>
      </w:pPr>
      <w:r w:rsidRPr="0009442A">
        <w:rPr>
          <w:b/>
          <w:sz w:val="24"/>
          <w:szCs w:val="24"/>
        </w:rPr>
        <w:t>Návrhy na další úpravu podmínek</w:t>
      </w:r>
      <w:r>
        <w:rPr>
          <w:sz w:val="24"/>
          <w:szCs w:val="24"/>
        </w:rPr>
        <w:t>:</w:t>
      </w:r>
    </w:p>
    <w:p w:rsidR="00FA14B7" w:rsidRDefault="00FA14B7" w:rsidP="00D1102B">
      <w:pPr>
        <w:jc w:val="both"/>
        <w:rPr>
          <w:sz w:val="24"/>
          <w:szCs w:val="24"/>
        </w:rPr>
      </w:pPr>
      <w:r>
        <w:rPr>
          <w:sz w:val="24"/>
          <w:szCs w:val="24"/>
        </w:rPr>
        <w:t xml:space="preserve">Navázat spolupráci s dalšími organizacemi fungujícími v obci: SDH Líšnice, Ženy 50 +, </w:t>
      </w:r>
      <w:r w:rsidR="006D05BD">
        <w:rPr>
          <w:sz w:val="24"/>
          <w:szCs w:val="24"/>
        </w:rPr>
        <w:t>rozvíjet spolupráci s obecní knihovnou v </w:t>
      </w:r>
      <w:proofErr w:type="spellStart"/>
      <w:r w:rsidR="006D05BD">
        <w:rPr>
          <w:sz w:val="24"/>
          <w:szCs w:val="24"/>
        </w:rPr>
        <w:t>Líšnici</w:t>
      </w:r>
      <w:proofErr w:type="spellEnd"/>
      <w:r w:rsidR="006D05BD">
        <w:rPr>
          <w:sz w:val="24"/>
          <w:szCs w:val="24"/>
        </w:rPr>
        <w:t>.</w:t>
      </w:r>
    </w:p>
    <w:p w:rsidR="006D05BD" w:rsidRDefault="006D05BD" w:rsidP="006D05BD">
      <w:pPr>
        <w:pStyle w:val="Odstavecseseznamem"/>
        <w:numPr>
          <w:ilvl w:val="1"/>
          <w:numId w:val="1"/>
        </w:numPr>
        <w:jc w:val="both"/>
        <w:rPr>
          <w:b/>
          <w:sz w:val="24"/>
          <w:szCs w:val="24"/>
        </w:rPr>
      </w:pPr>
      <w:r w:rsidRPr="006D05BD">
        <w:rPr>
          <w:b/>
          <w:sz w:val="24"/>
          <w:szCs w:val="24"/>
        </w:rPr>
        <w:t xml:space="preserve">Personální a pedagogické zajištění </w:t>
      </w:r>
    </w:p>
    <w:p w:rsidR="006D05BD" w:rsidRDefault="007442B8" w:rsidP="006D05BD">
      <w:pPr>
        <w:jc w:val="both"/>
        <w:rPr>
          <w:b/>
          <w:sz w:val="24"/>
          <w:szCs w:val="24"/>
        </w:rPr>
      </w:pPr>
      <w:r>
        <w:rPr>
          <w:b/>
          <w:sz w:val="24"/>
          <w:szCs w:val="24"/>
        </w:rPr>
        <w:t>Počet pedagogických praco</w:t>
      </w:r>
      <w:r w:rsidR="00631C65">
        <w:rPr>
          <w:b/>
          <w:sz w:val="24"/>
          <w:szCs w:val="24"/>
        </w:rPr>
        <w:t>vníků: 6 (7</w:t>
      </w:r>
      <w:r>
        <w:rPr>
          <w:b/>
          <w:sz w:val="24"/>
          <w:szCs w:val="24"/>
        </w:rPr>
        <w:t>)</w:t>
      </w:r>
    </w:p>
    <w:p w:rsidR="007442B8" w:rsidRDefault="007442B8" w:rsidP="007442B8">
      <w:pPr>
        <w:pStyle w:val="Odstavecseseznamem"/>
        <w:numPr>
          <w:ilvl w:val="0"/>
          <w:numId w:val="8"/>
        </w:numPr>
        <w:jc w:val="both"/>
        <w:rPr>
          <w:sz w:val="24"/>
          <w:szCs w:val="24"/>
        </w:rPr>
      </w:pPr>
      <w:r>
        <w:rPr>
          <w:sz w:val="24"/>
          <w:szCs w:val="24"/>
        </w:rPr>
        <w:t xml:space="preserve">Ředitelka školy, vedoucí učitelka MŠ, </w:t>
      </w:r>
      <w:r w:rsidR="00631C65">
        <w:rPr>
          <w:sz w:val="24"/>
          <w:szCs w:val="24"/>
        </w:rPr>
        <w:t xml:space="preserve">3x </w:t>
      </w:r>
      <w:r>
        <w:rPr>
          <w:sz w:val="24"/>
          <w:szCs w:val="24"/>
        </w:rPr>
        <w:t>učitelka MŠ celý úvazek, učitelka MŠ částečný úvazek, školní asistentka (dle finančních možností školy)</w:t>
      </w:r>
    </w:p>
    <w:p w:rsidR="007442B8" w:rsidRPr="007442B8" w:rsidRDefault="00715EB6" w:rsidP="007442B8">
      <w:pPr>
        <w:jc w:val="both"/>
        <w:rPr>
          <w:b/>
          <w:sz w:val="24"/>
          <w:szCs w:val="24"/>
        </w:rPr>
      </w:pPr>
      <w:r>
        <w:rPr>
          <w:b/>
          <w:sz w:val="24"/>
          <w:szCs w:val="24"/>
        </w:rPr>
        <w:t>Počet provozních zaměstnanců: 6</w:t>
      </w:r>
    </w:p>
    <w:p w:rsidR="007442B8" w:rsidRDefault="007442B8" w:rsidP="007442B8">
      <w:pPr>
        <w:pStyle w:val="Odstavecseseznamem"/>
        <w:numPr>
          <w:ilvl w:val="0"/>
          <w:numId w:val="8"/>
        </w:numPr>
        <w:jc w:val="both"/>
        <w:rPr>
          <w:sz w:val="24"/>
          <w:szCs w:val="24"/>
        </w:rPr>
      </w:pPr>
      <w:r>
        <w:rPr>
          <w:sz w:val="24"/>
          <w:szCs w:val="24"/>
        </w:rPr>
        <w:t xml:space="preserve">Vedoucí školní </w:t>
      </w:r>
      <w:proofErr w:type="gramStart"/>
      <w:r>
        <w:rPr>
          <w:sz w:val="24"/>
          <w:szCs w:val="24"/>
        </w:rPr>
        <w:t>jídelny,</w:t>
      </w:r>
      <w:r w:rsidR="00715EB6">
        <w:rPr>
          <w:sz w:val="24"/>
          <w:szCs w:val="24"/>
        </w:rPr>
        <w:t>hospodářka</w:t>
      </w:r>
      <w:proofErr w:type="gramEnd"/>
      <w:r w:rsidR="00715EB6">
        <w:rPr>
          <w:sz w:val="24"/>
          <w:szCs w:val="24"/>
        </w:rPr>
        <w:t>,</w:t>
      </w:r>
      <w:r>
        <w:rPr>
          <w:sz w:val="24"/>
          <w:szCs w:val="24"/>
        </w:rPr>
        <w:t xml:space="preserve"> kuchařka, </w:t>
      </w:r>
      <w:r w:rsidR="00715EB6">
        <w:rPr>
          <w:sz w:val="24"/>
          <w:szCs w:val="24"/>
        </w:rPr>
        <w:t xml:space="preserve">školnice, 2x </w:t>
      </w:r>
      <w:r>
        <w:rPr>
          <w:sz w:val="24"/>
          <w:szCs w:val="24"/>
        </w:rPr>
        <w:t>uklízečka</w:t>
      </w:r>
    </w:p>
    <w:p w:rsidR="007442B8" w:rsidRDefault="007442B8" w:rsidP="007442B8">
      <w:pPr>
        <w:jc w:val="both"/>
        <w:rPr>
          <w:sz w:val="24"/>
          <w:szCs w:val="24"/>
        </w:rPr>
      </w:pPr>
      <w:r>
        <w:rPr>
          <w:sz w:val="24"/>
          <w:szCs w:val="24"/>
        </w:rPr>
        <w:t xml:space="preserve">Všichni pedagogičtí zaměstnanci školy mají v současné době předepsanou odbornou kvalifikaci (střední pedagogické vzdělání s maturitou, vyšší odborné pedagogické vzdělání, kurz pro asistenta pedagoga v rámci CŽV, umělecké vzdělání). </w:t>
      </w:r>
    </w:p>
    <w:p w:rsidR="00D205C8" w:rsidRDefault="007442B8" w:rsidP="007442B8">
      <w:pPr>
        <w:jc w:val="both"/>
        <w:rPr>
          <w:sz w:val="24"/>
          <w:szCs w:val="24"/>
        </w:rPr>
      </w:pPr>
      <w:r>
        <w:rPr>
          <w:sz w:val="24"/>
          <w:szCs w:val="24"/>
        </w:rPr>
        <w:t>Škola má vypracovaný plán dalšího vzdělávání pedagogických pracovníků, které vedení školy podporuje, financuje ze školních zdrojů (ONIV, grantové peníze) a eviduje. Vzdělávání pedagogů probíhá na základě jejich zájmu a potřeb (osobních i potřeb školy). Vzdělávání je plánováno vždy na dva roky, ale je flexibilně upravováno dle aktuálních potřeb (např. skladba dětí ve třídě).</w:t>
      </w:r>
    </w:p>
    <w:p w:rsidR="00D205C8" w:rsidRPr="00083340" w:rsidRDefault="00D205C8" w:rsidP="007442B8">
      <w:pPr>
        <w:jc w:val="both"/>
        <w:rPr>
          <w:b/>
          <w:sz w:val="24"/>
          <w:szCs w:val="24"/>
        </w:rPr>
      </w:pPr>
      <w:r w:rsidRPr="00083340">
        <w:rPr>
          <w:b/>
          <w:sz w:val="24"/>
          <w:szCs w:val="24"/>
        </w:rPr>
        <w:t xml:space="preserve">Služby učitelů: </w:t>
      </w:r>
    </w:p>
    <w:p w:rsidR="00D205C8" w:rsidRDefault="0048733B" w:rsidP="007442B8">
      <w:pPr>
        <w:jc w:val="both"/>
        <w:rPr>
          <w:sz w:val="24"/>
          <w:szCs w:val="24"/>
        </w:rPr>
      </w:pPr>
      <w:r>
        <w:rPr>
          <w:sz w:val="24"/>
          <w:szCs w:val="24"/>
        </w:rPr>
        <w:lastRenderedPageBreak/>
        <w:t>Provozní doba školy: 7.00 – 17</w:t>
      </w:r>
      <w:r w:rsidR="00D205C8">
        <w:rPr>
          <w:sz w:val="24"/>
          <w:szCs w:val="24"/>
        </w:rPr>
        <w:t>.00</w:t>
      </w:r>
    </w:p>
    <w:tbl>
      <w:tblPr>
        <w:tblW w:w="7599" w:type="dxa"/>
        <w:tblInd w:w="55" w:type="dxa"/>
        <w:tblCellMar>
          <w:left w:w="70" w:type="dxa"/>
          <w:right w:w="70" w:type="dxa"/>
        </w:tblCellMar>
        <w:tblLook w:val="04A0"/>
      </w:tblPr>
      <w:tblGrid>
        <w:gridCol w:w="728"/>
        <w:gridCol w:w="751"/>
        <w:gridCol w:w="640"/>
        <w:gridCol w:w="645"/>
        <w:gridCol w:w="645"/>
        <w:gridCol w:w="645"/>
        <w:gridCol w:w="645"/>
        <w:gridCol w:w="645"/>
        <w:gridCol w:w="645"/>
        <w:gridCol w:w="645"/>
        <w:gridCol w:w="380"/>
        <w:gridCol w:w="340"/>
        <w:gridCol w:w="300"/>
        <w:gridCol w:w="320"/>
      </w:tblGrid>
      <w:tr w:rsidR="00344C73" w:rsidRPr="00344C73" w:rsidTr="00344C73">
        <w:trPr>
          <w:trHeight w:val="300"/>
        </w:trPr>
        <w:tc>
          <w:tcPr>
            <w:tcW w:w="728"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751"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759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PAVILON 1</w:t>
            </w:r>
          </w:p>
        </w:tc>
      </w:tr>
      <w:tr w:rsidR="00344C73" w:rsidRPr="00344C73" w:rsidTr="00344C73">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7:00</w:t>
            </w:r>
          </w:p>
        </w:tc>
        <w:tc>
          <w:tcPr>
            <w:tcW w:w="751"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8:00</w:t>
            </w:r>
          </w:p>
        </w:tc>
        <w:tc>
          <w:tcPr>
            <w:tcW w:w="64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9:00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10:00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11:00</w:t>
            </w:r>
          </w:p>
        </w:tc>
        <w:tc>
          <w:tcPr>
            <w:tcW w:w="6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12:00</w:t>
            </w:r>
          </w:p>
        </w:tc>
        <w:tc>
          <w:tcPr>
            <w:tcW w:w="6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13:00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14:00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15:00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16:00</w:t>
            </w:r>
          </w:p>
        </w:tc>
        <w:tc>
          <w:tcPr>
            <w:tcW w:w="1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17:00</w:t>
            </w:r>
          </w:p>
        </w:tc>
      </w:tr>
      <w:tr w:rsidR="00344C73" w:rsidRPr="00344C73" w:rsidTr="00344C73">
        <w:trPr>
          <w:trHeight w:val="300"/>
        </w:trPr>
        <w:tc>
          <w:tcPr>
            <w:tcW w:w="4519" w:type="dxa"/>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1</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4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0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r>
      <w:tr w:rsidR="00344C73" w:rsidRPr="00344C73" w:rsidTr="00344C73">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751"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4780" w:type="dxa"/>
            <w:gridSpan w:val="8"/>
            <w:tcBorders>
              <w:top w:val="single" w:sz="4" w:space="0" w:color="auto"/>
              <w:left w:val="nil"/>
              <w:bottom w:val="single" w:sz="4" w:space="0" w:color="auto"/>
              <w:right w:val="single" w:sz="4" w:space="0" w:color="auto"/>
            </w:tcBorders>
            <w:shd w:val="clear" w:color="000000" w:fill="FF6600"/>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2</w:t>
            </w:r>
          </w:p>
        </w:tc>
        <w:tc>
          <w:tcPr>
            <w:tcW w:w="3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4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0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r>
      <w:tr w:rsidR="00344C73" w:rsidRPr="00344C73" w:rsidTr="00344C73">
        <w:trPr>
          <w:trHeight w:val="300"/>
        </w:trPr>
        <w:tc>
          <w:tcPr>
            <w:tcW w:w="728"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751" w:type="dxa"/>
            <w:tcBorders>
              <w:top w:val="nil"/>
              <w:left w:val="single" w:sz="4" w:space="0" w:color="auto"/>
              <w:bottom w:val="single" w:sz="4" w:space="0" w:color="auto"/>
              <w:right w:val="nil"/>
            </w:tcBorders>
            <w:shd w:val="clear" w:color="000000" w:fill="FAC090"/>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1220"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5</w:t>
            </w: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7599"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PAVILON 2</w:t>
            </w:r>
          </w:p>
        </w:tc>
      </w:tr>
      <w:tr w:rsidR="00344C73" w:rsidRPr="00344C73" w:rsidTr="00344C73">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7:00</w:t>
            </w:r>
          </w:p>
        </w:tc>
        <w:tc>
          <w:tcPr>
            <w:tcW w:w="751"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8:00</w:t>
            </w:r>
          </w:p>
        </w:tc>
        <w:tc>
          <w:tcPr>
            <w:tcW w:w="64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9:00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10:00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11:00</w:t>
            </w:r>
          </w:p>
        </w:tc>
        <w:tc>
          <w:tcPr>
            <w:tcW w:w="6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12:00</w:t>
            </w:r>
          </w:p>
        </w:tc>
        <w:tc>
          <w:tcPr>
            <w:tcW w:w="6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13:00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14:00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15:00</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right"/>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16:00</w:t>
            </w:r>
          </w:p>
        </w:tc>
        <w:tc>
          <w:tcPr>
            <w:tcW w:w="1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17:00</w:t>
            </w:r>
          </w:p>
        </w:tc>
      </w:tr>
      <w:tr w:rsidR="00344C73" w:rsidRPr="00344C73" w:rsidTr="00344C73">
        <w:trPr>
          <w:trHeight w:val="300"/>
        </w:trPr>
        <w:tc>
          <w:tcPr>
            <w:tcW w:w="4519" w:type="dxa"/>
            <w:gridSpan w:val="7"/>
            <w:tcBorders>
              <w:top w:val="single" w:sz="4" w:space="0" w:color="auto"/>
              <w:left w:val="single" w:sz="4" w:space="0" w:color="auto"/>
              <w:bottom w:val="single" w:sz="4" w:space="0" w:color="auto"/>
              <w:right w:val="single" w:sz="4" w:space="0" w:color="000000"/>
            </w:tcBorders>
            <w:shd w:val="clear" w:color="000000" w:fill="92D050"/>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3</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134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FF0000"/>
                <w:lang w:eastAsia="cs-CZ"/>
              </w:rPr>
            </w:pPr>
            <w:r w:rsidRPr="00344C73">
              <w:rPr>
                <w:rFonts w:ascii="Calibri" w:eastAsia="Times New Roman" w:hAnsi="Calibri" w:cs="Times New Roman"/>
                <w:color w:val="FF0000"/>
                <w:lang w:eastAsia="cs-CZ"/>
              </w:rPr>
              <w:t>VIZ. POZN.</w:t>
            </w:r>
          </w:p>
        </w:tc>
      </w:tr>
      <w:tr w:rsidR="00344C73" w:rsidRPr="00344C73" w:rsidTr="00344C73">
        <w:trPr>
          <w:trHeight w:val="300"/>
        </w:trPr>
        <w:tc>
          <w:tcPr>
            <w:tcW w:w="728" w:type="dxa"/>
            <w:tcBorders>
              <w:top w:val="nil"/>
              <w:left w:val="single" w:sz="4" w:space="0" w:color="auto"/>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751"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4780" w:type="dxa"/>
            <w:gridSpan w:val="8"/>
            <w:tcBorders>
              <w:top w:val="single" w:sz="4" w:space="0" w:color="auto"/>
              <w:left w:val="nil"/>
              <w:bottom w:val="single" w:sz="4" w:space="0" w:color="auto"/>
              <w:right w:val="single" w:sz="4" w:space="0" w:color="000000"/>
            </w:tcBorders>
            <w:shd w:val="clear" w:color="000000" w:fill="B8CCE4"/>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4</w:t>
            </w:r>
          </w:p>
        </w:tc>
        <w:tc>
          <w:tcPr>
            <w:tcW w:w="380" w:type="dxa"/>
            <w:tcBorders>
              <w:top w:val="nil"/>
              <w:left w:val="nil"/>
              <w:bottom w:val="single" w:sz="4" w:space="0" w:color="auto"/>
              <w:right w:val="nil"/>
            </w:tcBorders>
            <w:shd w:val="clear" w:color="000000" w:fill="FFFF00"/>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40" w:type="dxa"/>
            <w:tcBorders>
              <w:top w:val="nil"/>
              <w:left w:val="nil"/>
              <w:bottom w:val="single" w:sz="4" w:space="0" w:color="auto"/>
              <w:right w:val="nil"/>
            </w:tcBorders>
            <w:shd w:val="clear" w:color="000000" w:fill="FF6600"/>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00" w:type="dxa"/>
            <w:tcBorders>
              <w:top w:val="nil"/>
              <w:left w:val="nil"/>
              <w:bottom w:val="single" w:sz="4" w:space="0" w:color="auto"/>
              <w:right w:val="nil"/>
            </w:tcBorders>
            <w:shd w:val="clear" w:color="000000" w:fill="92D050"/>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20" w:type="dxa"/>
            <w:tcBorders>
              <w:top w:val="nil"/>
              <w:left w:val="nil"/>
              <w:bottom w:val="single" w:sz="4" w:space="0" w:color="auto"/>
              <w:right w:val="single" w:sz="4" w:space="0" w:color="auto"/>
            </w:tcBorders>
            <w:shd w:val="clear" w:color="000000" w:fill="6666FF"/>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r>
      <w:tr w:rsidR="00344C73" w:rsidRPr="00344C73" w:rsidTr="00344C73">
        <w:trPr>
          <w:trHeight w:val="300"/>
        </w:trPr>
        <w:tc>
          <w:tcPr>
            <w:tcW w:w="728" w:type="dxa"/>
            <w:tcBorders>
              <w:top w:val="nil"/>
              <w:left w:val="single" w:sz="4" w:space="0" w:color="auto"/>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751"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1220" w:type="dxa"/>
            <w:gridSpan w:val="2"/>
            <w:tcBorders>
              <w:top w:val="single" w:sz="4" w:space="0" w:color="auto"/>
              <w:left w:val="nil"/>
              <w:bottom w:val="single" w:sz="4" w:space="0" w:color="auto"/>
              <w:right w:val="single" w:sz="4" w:space="0" w:color="000000"/>
            </w:tcBorders>
            <w:shd w:val="clear" w:color="000000" w:fill="FAC090"/>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UČITELKA 5</w:t>
            </w:r>
          </w:p>
        </w:tc>
        <w:tc>
          <w:tcPr>
            <w:tcW w:w="5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62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62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5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8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4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00" w:type="dxa"/>
            <w:tcBorders>
              <w:top w:val="nil"/>
              <w:left w:val="nil"/>
              <w:bottom w:val="single" w:sz="4" w:space="0" w:color="auto"/>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c>
          <w:tcPr>
            <w:tcW w:w="320" w:type="dxa"/>
            <w:tcBorders>
              <w:top w:val="nil"/>
              <w:left w:val="nil"/>
              <w:bottom w:val="single" w:sz="4" w:space="0" w:color="auto"/>
              <w:right w:val="single" w:sz="4" w:space="0" w:color="auto"/>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w:t>
            </w:r>
          </w:p>
        </w:tc>
      </w:tr>
      <w:tr w:rsidR="00344C73" w:rsidRPr="00344C73" w:rsidTr="00344C73">
        <w:trPr>
          <w:trHeight w:val="300"/>
        </w:trPr>
        <w:tc>
          <w:tcPr>
            <w:tcW w:w="1479" w:type="dxa"/>
            <w:gridSpan w:val="2"/>
            <w:tcBorders>
              <w:top w:val="single" w:sz="4" w:space="0" w:color="auto"/>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FF0000"/>
                <w:lang w:eastAsia="cs-CZ"/>
              </w:rPr>
            </w:pPr>
            <w:r>
              <w:rPr>
                <w:rFonts w:ascii="Calibri" w:eastAsia="Times New Roman" w:hAnsi="Calibri" w:cs="Times New Roman"/>
                <w:color w:val="FF0000"/>
                <w:lang w:eastAsia="cs-CZ"/>
              </w:rPr>
              <w:t xml:space="preserve">POZN:  </w:t>
            </w:r>
            <w:r w:rsidRPr="00344C73">
              <w:rPr>
                <w:rFonts w:ascii="Calibri" w:eastAsia="Times New Roman" w:hAnsi="Calibri" w:cs="Times New Roman"/>
                <w:color w:val="FF0000"/>
                <w:lang w:eastAsia="cs-CZ"/>
              </w:rPr>
              <w:t>17:00</w:t>
            </w:r>
          </w:p>
        </w:tc>
        <w:tc>
          <w:tcPr>
            <w:tcW w:w="6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1240" w:type="dxa"/>
            <w:gridSpan w:val="2"/>
            <w:tcBorders>
              <w:top w:val="nil"/>
              <w:left w:val="nil"/>
              <w:bottom w:val="nil"/>
              <w:right w:val="nil"/>
            </w:tcBorders>
            <w:shd w:val="clear" w:color="auto" w:fill="auto"/>
            <w:noWrap/>
            <w:vAlign w:val="bottom"/>
            <w:hideMark/>
          </w:tcPr>
          <w:p w:rsidR="00344C73" w:rsidRPr="00344C73" w:rsidRDefault="00344C73" w:rsidP="00344C73">
            <w:pPr>
              <w:spacing w:after="0" w:line="240" w:lineRule="auto"/>
              <w:jc w:val="center"/>
              <w:rPr>
                <w:rFonts w:ascii="Calibri" w:eastAsia="Times New Roman" w:hAnsi="Calibri" w:cs="Times New Roman"/>
                <w:color w:val="FF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2119" w:type="dxa"/>
            <w:gridSpan w:val="3"/>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PO: UČITELKA 1</w:t>
            </w: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2119" w:type="dxa"/>
            <w:gridSpan w:val="3"/>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ÚT: UČITELKA 2</w:t>
            </w: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2119" w:type="dxa"/>
            <w:gridSpan w:val="3"/>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ST: UČITELKA 3</w:t>
            </w: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2119" w:type="dxa"/>
            <w:gridSpan w:val="3"/>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ČT: UČITELKA 4</w:t>
            </w: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3899" w:type="dxa"/>
            <w:gridSpan w:val="6"/>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xml:space="preserve">     PÁ:  1. LÍCHÝ TÝDEN - UČITELKA 1     </w:t>
            </w: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3899" w:type="dxa"/>
            <w:gridSpan w:val="6"/>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xml:space="preserve">              1. SUDÝ TÝDEN - UČITELKA 2</w:t>
            </w: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3899" w:type="dxa"/>
            <w:gridSpan w:val="6"/>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xml:space="preserve">              2. LICHÝ TÝDEN - UČITELKA 3</w:t>
            </w: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3899" w:type="dxa"/>
            <w:gridSpan w:val="6"/>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r w:rsidRPr="00344C73">
              <w:rPr>
                <w:rFonts w:ascii="Calibri" w:eastAsia="Times New Roman" w:hAnsi="Calibri" w:cs="Times New Roman"/>
                <w:color w:val="000000"/>
                <w:lang w:eastAsia="cs-CZ"/>
              </w:rPr>
              <w:t xml:space="preserve">              2. SUDÝ TÝDEN - UČITELKA 4</w:t>
            </w: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r w:rsidR="00344C73" w:rsidRPr="00344C73" w:rsidTr="00344C73">
        <w:trPr>
          <w:trHeight w:val="300"/>
        </w:trPr>
        <w:tc>
          <w:tcPr>
            <w:tcW w:w="2699" w:type="dxa"/>
            <w:gridSpan w:val="4"/>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6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5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8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4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0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c>
          <w:tcPr>
            <w:tcW w:w="320" w:type="dxa"/>
            <w:tcBorders>
              <w:top w:val="nil"/>
              <w:left w:val="nil"/>
              <w:bottom w:val="nil"/>
              <w:right w:val="nil"/>
            </w:tcBorders>
            <w:shd w:val="clear" w:color="auto" w:fill="auto"/>
            <w:noWrap/>
            <w:vAlign w:val="bottom"/>
            <w:hideMark/>
          </w:tcPr>
          <w:p w:rsidR="00344C73" w:rsidRPr="00344C73" w:rsidRDefault="00344C73" w:rsidP="00344C73">
            <w:pPr>
              <w:spacing w:after="0" w:line="240" w:lineRule="auto"/>
              <w:rPr>
                <w:rFonts w:ascii="Calibri" w:eastAsia="Times New Roman" w:hAnsi="Calibri" w:cs="Times New Roman"/>
                <w:color w:val="000000"/>
                <w:lang w:eastAsia="cs-CZ"/>
              </w:rPr>
            </w:pPr>
          </w:p>
        </w:tc>
      </w:tr>
    </w:tbl>
    <w:p w:rsidR="00D205C8" w:rsidRDefault="00D205C8" w:rsidP="007442B8">
      <w:pPr>
        <w:jc w:val="both"/>
        <w:rPr>
          <w:sz w:val="24"/>
          <w:szCs w:val="24"/>
        </w:rPr>
      </w:pPr>
    </w:p>
    <w:p w:rsidR="00083340" w:rsidRDefault="00083340" w:rsidP="007442B8">
      <w:pPr>
        <w:jc w:val="both"/>
        <w:rPr>
          <w:sz w:val="24"/>
          <w:szCs w:val="24"/>
        </w:rPr>
      </w:pPr>
      <w:r>
        <w:rPr>
          <w:sz w:val="24"/>
          <w:szCs w:val="24"/>
        </w:rPr>
        <w:t>Služby učitelů organizujeme tak, aby byla vždy plně zajištěna odborná a profesionální péče o děti. Na řízenou činnost a pobyt dětí venku jsou vždy přítomny minimálně dvě paní učitelky. Tomu je podřízena i organizace řízené činnosti (dělení dětí dle věku), jak je popsáno v</w:t>
      </w:r>
      <w:r w:rsidR="00AE46BC">
        <w:rPr>
          <w:sz w:val="24"/>
          <w:szCs w:val="24"/>
        </w:rPr>
        <w:t xml:space="preserve"> kapitole 3.4. </w:t>
      </w:r>
    </w:p>
    <w:p w:rsidR="00AE46BC" w:rsidRDefault="00AE46BC" w:rsidP="007442B8">
      <w:pPr>
        <w:jc w:val="both"/>
        <w:rPr>
          <w:b/>
          <w:sz w:val="24"/>
          <w:szCs w:val="24"/>
        </w:rPr>
      </w:pPr>
      <w:r w:rsidRPr="00AE46BC">
        <w:rPr>
          <w:b/>
          <w:sz w:val="24"/>
          <w:szCs w:val="24"/>
        </w:rPr>
        <w:t>Překrývání přímé pedagogické činnosti učitelů ve třídě je zajištěno 4 hodiny denně.</w:t>
      </w:r>
    </w:p>
    <w:p w:rsidR="00AE46BC" w:rsidRDefault="00AE46BC" w:rsidP="007442B8">
      <w:pPr>
        <w:jc w:val="both"/>
        <w:rPr>
          <w:sz w:val="24"/>
          <w:szCs w:val="24"/>
        </w:rPr>
      </w:pPr>
      <w:r>
        <w:rPr>
          <w:sz w:val="24"/>
          <w:szCs w:val="24"/>
        </w:rPr>
        <w:t xml:space="preserve">Na částečný úvazek v naší mateřské škole vyučuje </w:t>
      </w:r>
      <w:r w:rsidR="006D75FF">
        <w:rPr>
          <w:sz w:val="24"/>
          <w:szCs w:val="24"/>
        </w:rPr>
        <w:t xml:space="preserve">též paní učitelka zaměstnaná v naší základní škole dle §7, odstavec 1, písmene e) (vzdělání: Pedagogická fakulta UK Praha – Hudební výchova – sbormistrovství), která poskytuje našim dětem vysoce kvalifikovanou hudební průpravu. Paní učitelka se dětem věnuje 2x týdně v dopoledních hodinách.  Průprava obsahuje nabídky na činnosti pěvecké, rytmické (s použitím nástrojů), ale např. i hru na zobcovou flétničku. Činnosti jsou hromadné i individualizované dle zájmu dětí. Veškeré činnosti jsou zahrnuty do běžného programu a tudíž samozřejmě bezplatné. </w:t>
      </w:r>
    </w:p>
    <w:p w:rsidR="006D75FF" w:rsidRDefault="006D75FF" w:rsidP="007442B8">
      <w:pPr>
        <w:jc w:val="both"/>
        <w:rPr>
          <w:sz w:val="24"/>
          <w:szCs w:val="24"/>
        </w:rPr>
      </w:pPr>
    </w:p>
    <w:p w:rsidR="006D75FF" w:rsidRPr="006D75FF" w:rsidRDefault="006D75FF" w:rsidP="007442B8">
      <w:pPr>
        <w:jc w:val="both"/>
        <w:rPr>
          <w:b/>
          <w:sz w:val="24"/>
          <w:szCs w:val="24"/>
        </w:rPr>
      </w:pPr>
      <w:r w:rsidRPr="006D75FF">
        <w:rPr>
          <w:b/>
          <w:sz w:val="24"/>
          <w:szCs w:val="24"/>
        </w:rPr>
        <w:t xml:space="preserve">Spolupráce s odborníky: </w:t>
      </w:r>
    </w:p>
    <w:p w:rsidR="006D75FF" w:rsidRDefault="006D75FF" w:rsidP="007442B8">
      <w:pPr>
        <w:jc w:val="both"/>
        <w:rPr>
          <w:sz w:val="24"/>
          <w:szCs w:val="24"/>
        </w:rPr>
      </w:pPr>
      <w:r>
        <w:rPr>
          <w:sz w:val="24"/>
          <w:szCs w:val="24"/>
        </w:rPr>
        <w:t>Speciální pedagog ZŠ</w:t>
      </w:r>
    </w:p>
    <w:p w:rsidR="006D75FF" w:rsidRDefault="006D75FF" w:rsidP="007442B8">
      <w:pPr>
        <w:jc w:val="both"/>
        <w:rPr>
          <w:sz w:val="24"/>
          <w:szCs w:val="24"/>
        </w:rPr>
      </w:pPr>
      <w:r>
        <w:rPr>
          <w:sz w:val="24"/>
          <w:szCs w:val="24"/>
        </w:rPr>
        <w:t>Speciální pedagog ZŠ – logopedický asistent</w:t>
      </w:r>
    </w:p>
    <w:p w:rsidR="006D75FF" w:rsidRDefault="006D75FF" w:rsidP="007442B8">
      <w:pPr>
        <w:jc w:val="both"/>
        <w:rPr>
          <w:sz w:val="24"/>
          <w:szCs w:val="24"/>
        </w:rPr>
      </w:pPr>
      <w:r>
        <w:rPr>
          <w:sz w:val="24"/>
          <w:szCs w:val="24"/>
        </w:rPr>
        <w:t>Výchovný poradce ZŠ</w:t>
      </w:r>
    </w:p>
    <w:p w:rsidR="006D75FF" w:rsidRDefault="006D75FF" w:rsidP="007442B8">
      <w:pPr>
        <w:jc w:val="both"/>
        <w:rPr>
          <w:sz w:val="24"/>
          <w:szCs w:val="24"/>
        </w:rPr>
      </w:pPr>
      <w:r>
        <w:rPr>
          <w:sz w:val="24"/>
          <w:szCs w:val="24"/>
        </w:rPr>
        <w:lastRenderedPageBreak/>
        <w:t>Metodik prevence ZŠ</w:t>
      </w:r>
    </w:p>
    <w:p w:rsidR="006D75FF" w:rsidRDefault="006D75FF" w:rsidP="007442B8">
      <w:pPr>
        <w:jc w:val="both"/>
        <w:rPr>
          <w:sz w:val="24"/>
          <w:szCs w:val="24"/>
        </w:rPr>
      </w:pPr>
      <w:r>
        <w:rPr>
          <w:sz w:val="24"/>
          <w:szCs w:val="24"/>
        </w:rPr>
        <w:t>Externí spolupracovnice – dětská psycholožka</w:t>
      </w:r>
    </w:p>
    <w:p w:rsidR="006D75FF" w:rsidRDefault="006D75FF" w:rsidP="007442B8">
      <w:pPr>
        <w:jc w:val="both"/>
        <w:rPr>
          <w:sz w:val="24"/>
          <w:szCs w:val="24"/>
        </w:rPr>
      </w:pPr>
      <w:r>
        <w:rPr>
          <w:sz w:val="24"/>
          <w:szCs w:val="24"/>
        </w:rPr>
        <w:t>Další instituce, se kterými spolupracujeme: Dětská lékařka, PPP Příbram, SVP Dobřichovice, OSPOD</w:t>
      </w:r>
    </w:p>
    <w:p w:rsidR="0013115C" w:rsidRPr="00AE46BC" w:rsidRDefault="006D75FF" w:rsidP="007442B8">
      <w:pPr>
        <w:jc w:val="both"/>
        <w:rPr>
          <w:sz w:val="24"/>
          <w:szCs w:val="24"/>
        </w:rPr>
      </w:pPr>
      <w:r>
        <w:rPr>
          <w:sz w:val="24"/>
          <w:szCs w:val="24"/>
        </w:rPr>
        <w:t xml:space="preserve">Všichni zaměstnanci školy se chovají a jednají profesionálním způsobem v souladu se společenskými pravidly a pedagogickými a metodickými zásadami </w:t>
      </w:r>
      <w:r w:rsidR="00B84941">
        <w:rPr>
          <w:sz w:val="24"/>
          <w:szCs w:val="24"/>
        </w:rPr>
        <w:t xml:space="preserve">výchovy a vzdělávání předškolních dětí. </w:t>
      </w:r>
      <w:r w:rsidR="0013115C">
        <w:rPr>
          <w:sz w:val="24"/>
          <w:szCs w:val="24"/>
        </w:rPr>
        <w:t xml:space="preserve">Největší důraz klademe na: vzájemnou toleranci, akceptaci odlišností, pokoru, slušné chování na všech úrovních interakce, slušné vyjadřování a spisovnou mluvu. </w:t>
      </w:r>
    </w:p>
    <w:p w:rsidR="00D205C8" w:rsidRDefault="00D205C8" w:rsidP="00D205C8">
      <w:pPr>
        <w:jc w:val="both"/>
        <w:rPr>
          <w:sz w:val="24"/>
          <w:szCs w:val="24"/>
        </w:rPr>
      </w:pPr>
      <w:r w:rsidRPr="0009442A">
        <w:rPr>
          <w:b/>
          <w:sz w:val="24"/>
          <w:szCs w:val="24"/>
        </w:rPr>
        <w:t>Návrhy na další úpravu podmínek</w:t>
      </w:r>
      <w:r>
        <w:rPr>
          <w:sz w:val="24"/>
          <w:szCs w:val="24"/>
        </w:rPr>
        <w:t>:</w:t>
      </w:r>
    </w:p>
    <w:p w:rsidR="007442B8" w:rsidRPr="007442B8" w:rsidRDefault="00D205C8" w:rsidP="007442B8">
      <w:pPr>
        <w:jc w:val="both"/>
        <w:rPr>
          <w:sz w:val="24"/>
          <w:szCs w:val="24"/>
        </w:rPr>
      </w:pPr>
      <w:r>
        <w:rPr>
          <w:sz w:val="24"/>
          <w:szCs w:val="24"/>
        </w:rPr>
        <w:t xml:space="preserve">Podporovat a iniciovat náslechy a hospitace pedagogů na jiných mateřských školách, podporovat spolupráci naší mateřské školy se školami v okolních obcích. </w:t>
      </w:r>
      <w:r w:rsidR="007442B8">
        <w:rPr>
          <w:sz w:val="24"/>
          <w:szCs w:val="24"/>
        </w:rPr>
        <w:t xml:space="preserve"> </w:t>
      </w:r>
    </w:p>
    <w:p w:rsidR="0016267D" w:rsidRPr="006D05BD" w:rsidRDefault="00243956" w:rsidP="00F00155">
      <w:pPr>
        <w:pStyle w:val="Odstavecseseznamem"/>
        <w:numPr>
          <w:ilvl w:val="1"/>
          <w:numId w:val="1"/>
        </w:numPr>
        <w:jc w:val="both"/>
        <w:rPr>
          <w:b/>
          <w:sz w:val="24"/>
          <w:szCs w:val="24"/>
        </w:rPr>
      </w:pPr>
      <w:r w:rsidRPr="006D05BD">
        <w:rPr>
          <w:b/>
          <w:sz w:val="24"/>
          <w:szCs w:val="24"/>
        </w:rPr>
        <w:t>Spoluúčast rodičů</w:t>
      </w:r>
    </w:p>
    <w:p w:rsidR="00F00155" w:rsidRDefault="0016267D" w:rsidP="00F00155">
      <w:pPr>
        <w:jc w:val="both"/>
        <w:rPr>
          <w:sz w:val="24"/>
          <w:szCs w:val="24"/>
        </w:rPr>
      </w:pPr>
      <w:r>
        <w:rPr>
          <w:sz w:val="24"/>
          <w:szCs w:val="24"/>
        </w:rPr>
        <w:t xml:space="preserve">Velikost naší mateřské školy přímo vybízí k úzké spolupráci s rodiči. </w:t>
      </w:r>
      <w:r w:rsidR="00F00155">
        <w:rPr>
          <w:sz w:val="24"/>
          <w:szCs w:val="24"/>
        </w:rPr>
        <w:t>Hlavním cílem naši činnosti je vytvářet místo, ve kterém se bud</w:t>
      </w:r>
      <w:r w:rsidR="00D973ED">
        <w:rPr>
          <w:sz w:val="24"/>
          <w:szCs w:val="24"/>
        </w:rPr>
        <w:t>o</w:t>
      </w:r>
      <w:r w:rsidR="00F00155">
        <w:rPr>
          <w:sz w:val="24"/>
          <w:szCs w:val="24"/>
        </w:rPr>
        <w:t xml:space="preserve">u děti, učitelé i rodiče cítit bezpečně, jistě a spokojeně. Podporujeme proto </w:t>
      </w:r>
      <w:r w:rsidR="00F00155" w:rsidRPr="0009442A">
        <w:rPr>
          <w:b/>
          <w:sz w:val="24"/>
          <w:szCs w:val="24"/>
        </w:rPr>
        <w:t>úzkou komunikaci s rodiči</w:t>
      </w:r>
      <w:r w:rsidR="00F00155">
        <w:rPr>
          <w:sz w:val="24"/>
          <w:szCs w:val="24"/>
        </w:rPr>
        <w:t xml:space="preserve">, snažíme se reagovat na momentální psychický stav dětí, snažíme se porozumět jejich </w:t>
      </w:r>
      <w:r>
        <w:rPr>
          <w:sz w:val="24"/>
          <w:szCs w:val="24"/>
        </w:rPr>
        <w:t xml:space="preserve">chování a motivaci k němu. S rodiči hovoříme při společné schůzce rodičů a zaměstnanců MŠ, na neformálních akcích pořádaných školou (drakiáda, koncerty a vystoupení, pouť) a každý den v šatně při příchodu a odchodu dětí. Pedagogy je možné kontaktovat i telefonicky či mailem. O provozu, plánovaných akcích či změnách informujeme rodiče na webových stránkách, emailem, na nástěnce určené pro rodiče (týdenní plány). </w:t>
      </w:r>
    </w:p>
    <w:p w:rsidR="002D6862" w:rsidRDefault="002D6862" w:rsidP="00F00155">
      <w:pPr>
        <w:jc w:val="both"/>
        <w:rPr>
          <w:sz w:val="24"/>
          <w:szCs w:val="24"/>
        </w:rPr>
      </w:pPr>
      <w:r>
        <w:rPr>
          <w:sz w:val="24"/>
          <w:szCs w:val="24"/>
        </w:rPr>
        <w:t>Rodiče jsou vyzýváni k </w:t>
      </w:r>
      <w:r w:rsidRPr="0009442A">
        <w:rPr>
          <w:b/>
          <w:sz w:val="24"/>
          <w:szCs w:val="24"/>
        </w:rPr>
        <w:t>aktivní účasti na životě školy</w:t>
      </w:r>
      <w:r>
        <w:rPr>
          <w:sz w:val="24"/>
          <w:szCs w:val="24"/>
        </w:rPr>
        <w:t xml:space="preserve"> – pomáhají s organizací mimoškolních akcí a aktivit, s organizací výletů, mohou se účastnit výchovně vzdělávací činnosti, podílejí se na životě naší školy i sponzorsky. Rodiče také zajišťují zájmové kroužky pro děti naší školy. </w:t>
      </w:r>
    </w:p>
    <w:p w:rsidR="002D6862" w:rsidRDefault="002D6862" w:rsidP="00F00155">
      <w:pPr>
        <w:jc w:val="both"/>
        <w:rPr>
          <w:sz w:val="24"/>
          <w:szCs w:val="24"/>
        </w:rPr>
      </w:pPr>
      <w:r>
        <w:rPr>
          <w:sz w:val="24"/>
          <w:szCs w:val="24"/>
        </w:rPr>
        <w:t>Pedagogové a ostatní zaměstnanci školy se snaží porozumět konkrétním potřebám dětí či rodin a snaží se jim vyhovět (např. respektujeme žádost rodičů o neposkytování sladkého, vegetariánství a další druhy odlišného stylu stravování např. z náboženských důvodů apod.). Respektujeme i požadavky na slavení či neslavení narozenin a svátků. (V mateřské škole slavíme společně svátky vycházející z kulturně historických kořenů naší společnosti: Vánoce, Velikonoce.)</w:t>
      </w:r>
    </w:p>
    <w:p w:rsidR="00A17274" w:rsidRDefault="00A17274" w:rsidP="00F00155">
      <w:pPr>
        <w:jc w:val="both"/>
        <w:rPr>
          <w:sz w:val="24"/>
          <w:szCs w:val="24"/>
        </w:rPr>
      </w:pPr>
      <w:r>
        <w:rPr>
          <w:sz w:val="24"/>
          <w:szCs w:val="24"/>
        </w:rPr>
        <w:t xml:space="preserve">Učitelé a rodiče spolu komunikují na </w:t>
      </w:r>
      <w:r w:rsidRPr="0009442A">
        <w:rPr>
          <w:b/>
          <w:sz w:val="24"/>
          <w:szCs w:val="24"/>
        </w:rPr>
        <w:t>partnerské úrovni</w:t>
      </w:r>
      <w:r>
        <w:rPr>
          <w:sz w:val="24"/>
          <w:szCs w:val="24"/>
        </w:rPr>
        <w:t xml:space="preserve">, učitelé poskytují rodičům pravidelné informace o pokrocích jejich dětí, případně upozorní na možnost </w:t>
      </w:r>
      <w:r w:rsidRPr="0009442A">
        <w:rPr>
          <w:b/>
          <w:sz w:val="24"/>
          <w:szCs w:val="24"/>
        </w:rPr>
        <w:t>poradenské pomoci</w:t>
      </w:r>
      <w:r>
        <w:rPr>
          <w:sz w:val="24"/>
          <w:szCs w:val="24"/>
        </w:rPr>
        <w:t xml:space="preserve">. Rodičům a dětem mateřské školy je k dispozici školní poradenské pracoviště základní školy (speciální pedagog, logopedická péče, výchovný poradce), </w:t>
      </w:r>
      <w:proofErr w:type="spellStart"/>
      <w:r>
        <w:rPr>
          <w:sz w:val="24"/>
          <w:szCs w:val="24"/>
        </w:rPr>
        <w:t>pedagogicko</w:t>
      </w:r>
      <w:proofErr w:type="spellEnd"/>
      <w:r>
        <w:rPr>
          <w:sz w:val="24"/>
          <w:szCs w:val="24"/>
        </w:rPr>
        <w:t xml:space="preserve"> - psychologickou diagnostiku poskytuje </w:t>
      </w:r>
      <w:proofErr w:type="spellStart"/>
      <w:r>
        <w:rPr>
          <w:sz w:val="24"/>
          <w:szCs w:val="24"/>
        </w:rPr>
        <w:t>Pedagogicko</w:t>
      </w:r>
      <w:proofErr w:type="spellEnd"/>
      <w:r>
        <w:rPr>
          <w:sz w:val="24"/>
          <w:szCs w:val="24"/>
        </w:rPr>
        <w:t xml:space="preserve"> – psychologická poradna v Příbrami. Škola též nabízí kontakt na dětského psychologa a rodinnou terapeutku. Ochrana soukromí a naprostá diskrétnost je samozřejmostí. Učitelé se zásadně vyhýbají poskytování „nevyžádaných rad“. </w:t>
      </w:r>
    </w:p>
    <w:p w:rsidR="00243956" w:rsidRDefault="00243956" w:rsidP="00243956">
      <w:pPr>
        <w:jc w:val="both"/>
        <w:rPr>
          <w:sz w:val="24"/>
          <w:szCs w:val="24"/>
        </w:rPr>
      </w:pPr>
      <w:r w:rsidRPr="0009442A">
        <w:rPr>
          <w:b/>
          <w:sz w:val="24"/>
          <w:szCs w:val="24"/>
        </w:rPr>
        <w:t>Návrhy na další úpravu podmínek</w:t>
      </w:r>
      <w:r>
        <w:rPr>
          <w:sz w:val="24"/>
          <w:szCs w:val="24"/>
        </w:rPr>
        <w:t>:</w:t>
      </w:r>
    </w:p>
    <w:p w:rsidR="00A17274" w:rsidRDefault="00243956">
      <w:pPr>
        <w:jc w:val="both"/>
        <w:rPr>
          <w:sz w:val="24"/>
          <w:szCs w:val="24"/>
        </w:rPr>
      </w:pPr>
      <w:r>
        <w:rPr>
          <w:sz w:val="24"/>
          <w:szCs w:val="24"/>
        </w:rPr>
        <w:lastRenderedPageBreak/>
        <w:t xml:space="preserve">Motivovat rodiče k většímu zapojení do života mateřské školy. Využívat potenciál rodičů – zajímavá povolání, zajímavé koníčky, cestovatelské zkušenosti apod.  </w:t>
      </w:r>
    </w:p>
    <w:p w:rsidR="00FF5FE9" w:rsidRDefault="00FF5FE9">
      <w:pPr>
        <w:jc w:val="both"/>
        <w:rPr>
          <w:sz w:val="24"/>
          <w:szCs w:val="24"/>
        </w:rPr>
      </w:pPr>
    </w:p>
    <w:p w:rsidR="00FF5FE9" w:rsidRDefault="00FF5FE9">
      <w:pPr>
        <w:jc w:val="both"/>
        <w:rPr>
          <w:sz w:val="24"/>
          <w:szCs w:val="24"/>
        </w:rPr>
      </w:pPr>
    </w:p>
    <w:p w:rsidR="004A02F0" w:rsidRDefault="004A02F0" w:rsidP="004A02F0">
      <w:pPr>
        <w:pStyle w:val="Odstavecseseznamem"/>
        <w:numPr>
          <w:ilvl w:val="1"/>
          <w:numId w:val="1"/>
        </w:numPr>
        <w:jc w:val="both"/>
        <w:rPr>
          <w:b/>
          <w:sz w:val="24"/>
          <w:szCs w:val="24"/>
        </w:rPr>
      </w:pPr>
      <w:r w:rsidRPr="004A02F0">
        <w:rPr>
          <w:b/>
          <w:sz w:val="24"/>
          <w:szCs w:val="24"/>
        </w:rPr>
        <w:t>Podmínky pro vzdělávání dětí se speciálními vzdělávacími potřebami</w:t>
      </w:r>
    </w:p>
    <w:p w:rsidR="004A02F0" w:rsidRDefault="00632501" w:rsidP="004A02F0">
      <w:pPr>
        <w:jc w:val="both"/>
        <w:rPr>
          <w:sz w:val="24"/>
          <w:szCs w:val="24"/>
        </w:rPr>
      </w:pPr>
      <w:r w:rsidRPr="00632501">
        <w:rPr>
          <w:sz w:val="24"/>
          <w:szCs w:val="24"/>
        </w:rPr>
        <w:t xml:space="preserve">Naše mateřská škola </w:t>
      </w:r>
      <w:r>
        <w:rPr>
          <w:sz w:val="24"/>
          <w:szCs w:val="24"/>
        </w:rPr>
        <w:t xml:space="preserve">respektuje individuální potřeby každého dítěte. Dětem se speciálními vzdělávacími potřebami poskytujeme podpůrná opatření dle § 16 školského zákona a vyhlášky č. 27/2016 Sb. </w:t>
      </w:r>
    </w:p>
    <w:p w:rsidR="00632501" w:rsidRPr="00D8684A" w:rsidRDefault="00632501" w:rsidP="00632501">
      <w:pPr>
        <w:pStyle w:val="Odstavecseseznamem"/>
        <w:numPr>
          <w:ilvl w:val="2"/>
          <w:numId w:val="1"/>
        </w:numPr>
        <w:jc w:val="both"/>
        <w:rPr>
          <w:b/>
          <w:sz w:val="24"/>
          <w:szCs w:val="24"/>
        </w:rPr>
      </w:pPr>
      <w:r w:rsidRPr="00D8684A">
        <w:rPr>
          <w:b/>
          <w:sz w:val="24"/>
          <w:szCs w:val="24"/>
        </w:rPr>
        <w:t>Pojetí vzdělávání dětí s přiznanými podpůrnými opatřeními</w:t>
      </w:r>
    </w:p>
    <w:p w:rsidR="00632501" w:rsidRDefault="00632501" w:rsidP="00632501">
      <w:pPr>
        <w:jc w:val="both"/>
        <w:rPr>
          <w:sz w:val="24"/>
          <w:szCs w:val="24"/>
        </w:rPr>
      </w:pPr>
      <w:r>
        <w:rPr>
          <w:sz w:val="24"/>
          <w:szCs w:val="24"/>
        </w:rPr>
        <w:t xml:space="preserve">Cíle a záměry (rámcové) předškolního vzdělávání jsou pro všechny děti společné. Jejich naplňování přizpůsobujeme tak, aby maximálně vyhovovalo jednotlivým dětem, jejich možnostem a potřebám. Vytváříme optimální podmínky pro rozvoj osobnosti každého dítěte. </w:t>
      </w:r>
    </w:p>
    <w:p w:rsidR="00632501" w:rsidRDefault="00632501" w:rsidP="00632501">
      <w:pPr>
        <w:jc w:val="both"/>
        <w:rPr>
          <w:sz w:val="24"/>
          <w:szCs w:val="24"/>
        </w:rPr>
      </w:pPr>
    </w:p>
    <w:p w:rsidR="00632501" w:rsidRDefault="00632501" w:rsidP="00632501">
      <w:pPr>
        <w:jc w:val="both"/>
        <w:rPr>
          <w:sz w:val="24"/>
          <w:szCs w:val="24"/>
        </w:rPr>
      </w:pPr>
      <w:r>
        <w:rPr>
          <w:sz w:val="24"/>
          <w:szCs w:val="24"/>
        </w:rPr>
        <w:t xml:space="preserve">Naší snahou je rozvíjet každé dítě do jeho maximální </w:t>
      </w:r>
      <w:r w:rsidR="00D8684A">
        <w:rPr>
          <w:sz w:val="24"/>
          <w:szCs w:val="24"/>
        </w:rPr>
        <w:t xml:space="preserve">výše, rozvíjet potenciál každého dítěte nám u dětí se speciálními vzdělávacími potřebami umožňují právě podpůrná opatření. Se systémem péče o děti se speciálními vzdělávacími potřebami, o poradenském servisu školy a poradenském systému ČR informujeme rodiče na úvodní schůzce na začátku školního roku. </w:t>
      </w:r>
    </w:p>
    <w:p w:rsidR="00D8684A" w:rsidRDefault="00D8684A" w:rsidP="00632501">
      <w:pPr>
        <w:jc w:val="both"/>
        <w:rPr>
          <w:sz w:val="24"/>
          <w:szCs w:val="24"/>
        </w:rPr>
      </w:pPr>
      <w:r>
        <w:rPr>
          <w:sz w:val="24"/>
          <w:szCs w:val="24"/>
        </w:rPr>
        <w:t>Podpůrná opatření 1. stupně stanovuje naše mateřská škola a vypracovává Plán pedagogické podpory.</w:t>
      </w:r>
    </w:p>
    <w:p w:rsidR="00D8684A" w:rsidRDefault="00D8684A" w:rsidP="00632501">
      <w:pPr>
        <w:jc w:val="both"/>
        <w:rPr>
          <w:sz w:val="24"/>
          <w:szCs w:val="24"/>
        </w:rPr>
      </w:pPr>
      <w:r>
        <w:rPr>
          <w:sz w:val="24"/>
          <w:szCs w:val="24"/>
        </w:rPr>
        <w:t xml:space="preserve">Podpůrná opatření 2. – 5. stupně jsou stanována školskými poradenskými zařízeními po projednání s naší mateřskou školou a zákonnými zástupci. Mateřská škola tvoří na základě doporučení školského poradenského zařízení Individuální vzdělávací plán. </w:t>
      </w:r>
    </w:p>
    <w:p w:rsidR="00D8684A" w:rsidRDefault="00D8684A" w:rsidP="00632501">
      <w:pPr>
        <w:jc w:val="both"/>
        <w:rPr>
          <w:sz w:val="24"/>
          <w:szCs w:val="24"/>
        </w:rPr>
      </w:pPr>
      <w:r>
        <w:rPr>
          <w:sz w:val="24"/>
          <w:szCs w:val="24"/>
        </w:rPr>
        <w:t xml:space="preserve">Při práci s dětmi se speciálními vzdělávacími potřebami navazujeme úzkou spolupráci s rodiči, jednáme vždy taktně a ohleduplně a spolupracujeme s dalšími odborníky. </w:t>
      </w:r>
    </w:p>
    <w:p w:rsidR="00D8684A" w:rsidRPr="00CA499F" w:rsidRDefault="00D8684A" w:rsidP="00D8684A">
      <w:pPr>
        <w:pStyle w:val="Odstavecseseznamem"/>
        <w:numPr>
          <w:ilvl w:val="2"/>
          <w:numId w:val="1"/>
        </w:numPr>
        <w:jc w:val="both"/>
        <w:rPr>
          <w:b/>
          <w:sz w:val="24"/>
          <w:szCs w:val="24"/>
        </w:rPr>
      </w:pPr>
      <w:r w:rsidRPr="00CA499F">
        <w:rPr>
          <w:b/>
          <w:sz w:val="24"/>
          <w:szCs w:val="24"/>
        </w:rPr>
        <w:t>Systém péče o děti s přiznanými podpůrnými opatřeními</w:t>
      </w:r>
    </w:p>
    <w:p w:rsidR="00D8684A" w:rsidRDefault="00D8684A" w:rsidP="00D8684A">
      <w:pPr>
        <w:jc w:val="both"/>
        <w:rPr>
          <w:sz w:val="24"/>
          <w:szCs w:val="24"/>
        </w:rPr>
      </w:pPr>
      <w:r>
        <w:rPr>
          <w:sz w:val="24"/>
          <w:szCs w:val="24"/>
        </w:rPr>
        <w:t xml:space="preserve">Pravidla a průběh tvorby, realizace a vyhodnocení </w:t>
      </w:r>
      <w:r w:rsidR="00CA499F">
        <w:rPr>
          <w:sz w:val="24"/>
          <w:szCs w:val="24"/>
        </w:rPr>
        <w:t>Plánu pedagogické podpory:</w:t>
      </w:r>
    </w:p>
    <w:p w:rsidR="00CA499F" w:rsidRDefault="00CA499F" w:rsidP="00D8684A">
      <w:pPr>
        <w:jc w:val="both"/>
        <w:rPr>
          <w:sz w:val="24"/>
          <w:szCs w:val="24"/>
        </w:rPr>
      </w:pPr>
      <w:r>
        <w:rPr>
          <w:sz w:val="24"/>
          <w:szCs w:val="24"/>
        </w:rPr>
        <w:t xml:space="preserve">Při zjištění odchylek dítěte od běžných výsledků, konzultuje toto zjištění učitelka s rodiči, ředitelkou školy a případně se speciálním pedagogem základní školy. Učitelka navrhne možná opatření a ty po konzultaci s výše jmenovanými zapracuje do Plánu pedagogické podpory. Tento plán je vypracován písemně na formulářích poskytovaných školou a je předložen zákonným zástupcům k projednání a podpisu. Plán pedagogické podpory učitelka pravidelně vyhodnocuje – poprvé za měsíc od vytvoření, dále pak dle potřeby. Výsledky vyhodnocení zaznamenává též písemně do formuláře poskytovaného školou. </w:t>
      </w:r>
      <w:r w:rsidR="000526DC">
        <w:rPr>
          <w:sz w:val="24"/>
          <w:szCs w:val="24"/>
        </w:rPr>
        <w:t xml:space="preserve">V případě, že ani po aplikaci podpůrných opatření 1. stupně nenastane zlepšení, učitel doporučí zákonným zástupcům kontaktovat školské poradenské zařízení. </w:t>
      </w:r>
      <w:r>
        <w:rPr>
          <w:sz w:val="24"/>
          <w:szCs w:val="24"/>
        </w:rPr>
        <w:t xml:space="preserve">Veškeré informace obsažené v plánu i ve vyhodnocení jsou důvěrné a jsou uloženy u dokumentace dítěte. </w:t>
      </w:r>
      <w:r w:rsidR="000526DC">
        <w:rPr>
          <w:sz w:val="24"/>
          <w:szCs w:val="24"/>
        </w:rPr>
        <w:t>Náplň podpůrných</w:t>
      </w:r>
      <w:r w:rsidR="00C9122D">
        <w:rPr>
          <w:sz w:val="24"/>
          <w:szCs w:val="24"/>
        </w:rPr>
        <w:t xml:space="preserve"> </w:t>
      </w:r>
      <w:r w:rsidR="000526DC">
        <w:rPr>
          <w:sz w:val="24"/>
          <w:szCs w:val="24"/>
        </w:rPr>
        <w:lastRenderedPageBreak/>
        <w:t xml:space="preserve">opatření a osoby odpovědné za péči o děti s podpůrnými opatřeními jsou uvedeny v konkrétním plánu. </w:t>
      </w:r>
    </w:p>
    <w:p w:rsidR="000526DC" w:rsidRDefault="000526DC" w:rsidP="000526DC">
      <w:pPr>
        <w:jc w:val="both"/>
        <w:rPr>
          <w:sz w:val="24"/>
          <w:szCs w:val="24"/>
        </w:rPr>
      </w:pPr>
      <w:r w:rsidRPr="000526DC">
        <w:rPr>
          <w:sz w:val="24"/>
          <w:szCs w:val="24"/>
        </w:rPr>
        <w:t>Pravidla a průběh tvorby, realizace a vyhodnocení</w:t>
      </w:r>
      <w:r>
        <w:rPr>
          <w:sz w:val="24"/>
          <w:szCs w:val="24"/>
        </w:rPr>
        <w:t xml:space="preserve"> Individuálního vzdělávacího plánu:</w:t>
      </w:r>
    </w:p>
    <w:p w:rsidR="00CA499F" w:rsidRDefault="000526DC" w:rsidP="000526DC">
      <w:pPr>
        <w:jc w:val="both"/>
        <w:rPr>
          <w:sz w:val="24"/>
          <w:szCs w:val="24"/>
        </w:rPr>
      </w:pPr>
      <w:r>
        <w:rPr>
          <w:sz w:val="24"/>
          <w:szCs w:val="24"/>
        </w:rPr>
        <w:t xml:space="preserve"> </w:t>
      </w:r>
      <w:r w:rsidR="00B820E1">
        <w:rPr>
          <w:sz w:val="24"/>
          <w:szCs w:val="24"/>
        </w:rPr>
        <w:t xml:space="preserve">Na základě vyšetření a doporučení školského poradenského pracoviště vypracovává učitelka Individuální vzdělávací plán.  Podpůrná opatření v něm obsažená vycházejí z Doporučení, které škola od poradenského zařízení obdrží. Individuální vzdělávací plán je zpracován písemně na formulářích poskytovaných školou, dále je zkonzultován se školským poradenským zařízením a předložen rodičům k souhlasu a podpisu. Individuální vzdělávací plán je vyhodnocován písemně dle potřeb dítěte, nejméně však jednou za školní rok. Vyhodnocení je zaznamenáno písemně.  Náplň podpůrných opatření a osoby zodpovědné za péči o dítě s Individuálním vzdělávacím plánem jsou uvedeny v každém konkrétním plánu. </w:t>
      </w:r>
    </w:p>
    <w:p w:rsidR="00B820E1" w:rsidRPr="000526DC" w:rsidRDefault="00B820E1" w:rsidP="000526DC">
      <w:pPr>
        <w:jc w:val="both"/>
        <w:rPr>
          <w:sz w:val="24"/>
          <w:szCs w:val="24"/>
        </w:rPr>
      </w:pPr>
      <w:r>
        <w:rPr>
          <w:sz w:val="24"/>
          <w:szCs w:val="24"/>
        </w:rPr>
        <w:t xml:space="preserve">Veškeré informace obsažené v doporučení školského poradenského pracoviště, individuálním plánu i jeho vyhodnocení jsou důvěrné. Vše je uloženo u dokumentace dítěte, případně ve složce IVP k tomu určené. </w:t>
      </w:r>
    </w:p>
    <w:p w:rsidR="00D8684A" w:rsidRPr="00CA499F" w:rsidRDefault="00D8684A" w:rsidP="00D8684A">
      <w:pPr>
        <w:pStyle w:val="Odstavecseseznamem"/>
        <w:numPr>
          <w:ilvl w:val="2"/>
          <w:numId w:val="1"/>
        </w:numPr>
        <w:jc w:val="both"/>
        <w:rPr>
          <w:b/>
          <w:sz w:val="24"/>
          <w:szCs w:val="24"/>
        </w:rPr>
      </w:pPr>
      <w:r w:rsidRPr="00CA499F">
        <w:rPr>
          <w:b/>
          <w:sz w:val="24"/>
          <w:szCs w:val="24"/>
        </w:rPr>
        <w:t>Podmínky vzdělávání dětí s přiznanými podpůrnými opatřeními</w:t>
      </w:r>
    </w:p>
    <w:p w:rsidR="00970131" w:rsidRDefault="00970131" w:rsidP="00970131">
      <w:pPr>
        <w:jc w:val="both"/>
        <w:rPr>
          <w:sz w:val="24"/>
          <w:szCs w:val="24"/>
        </w:rPr>
      </w:pPr>
      <w:r>
        <w:rPr>
          <w:sz w:val="24"/>
          <w:szCs w:val="24"/>
        </w:rPr>
        <w:t xml:space="preserve">Podmínky vzdělávání dětí s přiznanými podpůrnými opatřeními jsou stanovovány dle vyhlášky 27/2016 Sb. a odpovídají individuálním potřebám jednotlivých dětí. </w:t>
      </w:r>
    </w:p>
    <w:p w:rsidR="00970131" w:rsidRDefault="00970131" w:rsidP="00970131">
      <w:pPr>
        <w:jc w:val="both"/>
        <w:rPr>
          <w:sz w:val="24"/>
          <w:szCs w:val="24"/>
        </w:rPr>
      </w:pPr>
      <w:r>
        <w:rPr>
          <w:sz w:val="24"/>
          <w:szCs w:val="24"/>
        </w:rPr>
        <w:t xml:space="preserve">Při vzdělávání dětí s přiznanými podpůrnými opatřeními uplatňujeme zejména: </w:t>
      </w:r>
    </w:p>
    <w:p w:rsidR="00970131" w:rsidRDefault="00970131" w:rsidP="00970131">
      <w:pPr>
        <w:pStyle w:val="Odstavecseseznamem"/>
        <w:numPr>
          <w:ilvl w:val="0"/>
          <w:numId w:val="9"/>
        </w:numPr>
        <w:jc w:val="both"/>
        <w:rPr>
          <w:sz w:val="24"/>
          <w:szCs w:val="24"/>
        </w:rPr>
      </w:pPr>
      <w:r>
        <w:rPr>
          <w:sz w:val="24"/>
          <w:szCs w:val="24"/>
        </w:rPr>
        <w:t>Princip diferenciace a individualizace při plánování a organizaci činností, obsahu vzdělání, forem i metod vzdělávání.</w:t>
      </w:r>
    </w:p>
    <w:p w:rsidR="00970131" w:rsidRDefault="00970131" w:rsidP="00970131">
      <w:pPr>
        <w:pStyle w:val="Odstavecseseznamem"/>
        <w:numPr>
          <w:ilvl w:val="0"/>
          <w:numId w:val="9"/>
        </w:numPr>
        <w:jc w:val="both"/>
        <w:rPr>
          <w:sz w:val="24"/>
          <w:szCs w:val="24"/>
        </w:rPr>
      </w:pPr>
      <w:r>
        <w:rPr>
          <w:sz w:val="24"/>
          <w:szCs w:val="24"/>
        </w:rPr>
        <w:t>Realizaci všech stanovených podpůrných opatření.</w:t>
      </w:r>
    </w:p>
    <w:p w:rsidR="00970131" w:rsidRDefault="00970131" w:rsidP="00970131">
      <w:pPr>
        <w:pStyle w:val="Odstavecseseznamem"/>
        <w:numPr>
          <w:ilvl w:val="0"/>
          <w:numId w:val="9"/>
        </w:numPr>
        <w:jc w:val="both"/>
        <w:rPr>
          <w:sz w:val="24"/>
          <w:szCs w:val="24"/>
        </w:rPr>
      </w:pPr>
      <w:r>
        <w:rPr>
          <w:sz w:val="24"/>
          <w:szCs w:val="24"/>
        </w:rPr>
        <w:t>Osvojení specifických dovedností v úrovni odpovídající individuálním potřebám a možnostem dítěte zaměřených na samostatnost, sebeobsluhu a základní hygienické návyky v úrovni odpovídající věku dítěte a stupni postižení.</w:t>
      </w:r>
    </w:p>
    <w:p w:rsidR="00970131" w:rsidRDefault="00970131" w:rsidP="00970131">
      <w:pPr>
        <w:pStyle w:val="Odstavecseseznamem"/>
        <w:numPr>
          <w:ilvl w:val="0"/>
          <w:numId w:val="9"/>
        </w:numPr>
        <w:jc w:val="both"/>
        <w:rPr>
          <w:sz w:val="24"/>
          <w:szCs w:val="24"/>
        </w:rPr>
      </w:pPr>
      <w:r>
        <w:rPr>
          <w:sz w:val="24"/>
          <w:szCs w:val="24"/>
        </w:rPr>
        <w:t>Spolupráci se zákonnými zástupci, školskými poradenskými pracovišti a dalšími odborníky.</w:t>
      </w:r>
    </w:p>
    <w:p w:rsidR="00970131" w:rsidRDefault="00970131" w:rsidP="00970131">
      <w:pPr>
        <w:pStyle w:val="Odstavecseseznamem"/>
        <w:numPr>
          <w:ilvl w:val="0"/>
          <w:numId w:val="9"/>
        </w:numPr>
        <w:jc w:val="both"/>
        <w:rPr>
          <w:sz w:val="24"/>
          <w:szCs w:val="24"/>
        </w:rPr>
      </w:pPr>
      <w:r>
        <w:rPr>
          <w:sz w:val="24"/>
          <w:szCs w:val="24"/>
        </w:rPr>
        <w:t>Snížení počtu dětí ve třídě v souladu s právními předpisy.</w:t>
      </w:r>
    </w:p>
    <w:p w:rsidR="00970131" w:rsidRDefault="00970131" w:rsidP="00970131">
      <w:pPr>
        <w:pStyle w:val="Odstavecseseznamem"/>
        <w:numPr>
          <w:ilvl w:val="0"/>
          <w:numId w:val="9"/>
        </w:numPr>
        <w:jc w:val="both"/>
        <w:rPr>
          <w:sz w:val="24"/>
          <w:szCs w:val="24"/>
        </w:rPr>
      </w:pPr>
      <w:r>
        <w:rPr>
          <w:sz w:val="24"/>
          <w:szCs w:val="24"/>
        </w:rPr>
        <w:t>Přítomnost asistenta pedagoga dle stupně přiznaného podpůrného opatření.</w:t>
      </w:r>
    </w:p>
    <w:p w:rsidR="00BA1A51" w:rsidRPr="00BA1A51" w:rsidRDefault="00BA1A51" w:rsidP="00BA1A51">
      <w:pPr>
        <w:jc w:val="both"/>
        <w:rPr>
          <w:sz w:val="24"/>
          <w:szCs w:val="24"/>
        </w:rPr>
      </w:pPr>
      <w:r w:rsidRPr="00BA1A51">
        <w:rPr>
          <w:b/>
          <w:sz w:val="24"/>
          <w:szCs w:val="24"/>
        </w:rPr>
        <w:t>Návrhy na další úpravu podmínek</w:t>
      </w:r>
      <w:r w:rsidRPr="00BA1A51">
        <w:rPr>
          <w:sz w:val="24"/>
          <w:szCs w:val="24"/>
        </w:rPr>
        <w:t>:</w:t>
      </w:r>
    </w:p>
    <w:p w:rsidR="00D8684A" w:rsidRPr="00632501" w:rsidRDefault="00632130" w:rsidP="00632501">
      <w:pPr>
        <w:jc w:val="both"/>
        <w:rPr>
          <w:sz w:val="24"/>
          <w:szCs w:val="24"/>
        </w:rPr>
      </w:pPr>
      <w:r>
        <w:rPr>
          <w:sz w:val="24"/>
          <w:szCs w:val="24"/>
        </w:rPr>
        <w:t xml:space="preserve">Motivovat pedagogické pracovníky školy k dalšímu vzdělávání v oblasti péče o děti se speciálními vzdělávacími potřebami. Dle aktuální potřeby navazovat kontakty s úzce specializovanými odbornými institucemi (dle druhu postižení). </w:t>
      </w:r>
    </w:p>
    <w:p w:rsidR="004A02F0" w:rsidRDefault="004A02F0" w:rsidP="004A02F0">
      <w:pPr>
        <w:pStyle w:val="Odstavecseseznamem"/>
        <w:numPr>
          <w:ilvl w:val="1"/>
          <w:numId w:val="1"/>
        </w:numPr>
        <w:jc w:val="both"/>
        <w:rPr>
          <w:b/>
          <w:sz w:val="24"/>
          <w:szCs w:val="24"/>
        </w:rPr>
      </w:pPr>
      <w:r w:rsidRPr="004A02F0">
        <w:rPr>
          <w:b/>
          <w:sz w:val="24"/>
          <w:szCs w:val="24"/>
        </w:rPr>
        <w:t>Podmínky vzdělávání dětí nadaných</w:t>
      </w:r>
    </w:p>
    <w:p w:rsidR="00970131" w:rsidRDefault="00970131" w:rsidP="00632130">
      <w:pPr>
        <w:jc w:val="both"/>
        <w:rPr>
          <w:sz w:val="24"/>
          <w:szCs w:val="24"/>
        </w:rPr>
      </w:pPr>
      <w:r w:rsidRPr="00970131">
        <w:rPr>
          <w:sz w:val="24"/>
          <w:szCs w:val="24"/>
        </w:rPr>
        <w:t>Dítě, které vykazuje známky nadání, musí být dále podporováno. Snažíme se proto vytvářet pro toto dítě podmínky k co největšímu využití jeho potenciálu s ohledem na jeho individuální možnosti. Pro toto dítě zajistíme realizaci všech stanovených podpůrných opatření pro podporu</w:t>
      </w:r>
      <w:r>
        <w:rPr>
          <w:sz w:val="24"/>
          <w:szCs w:val="24"/>
        </w:rPr>
        <w:t xml:space="preserve"> </w:t>
      </w:r>
      <w:r w:rsidRPr="00970131">
        <w:rPr>
          <w:sz w:val="24"/>
          <w:szCs w:val="24"/>
        </w:rPr>
        <w:t>nadání v rozsahu prvního až čtvrtého stupně podpory.</w:t>
      </w:r>
    </w:p>
    <w:p w:rsidR="00970131" w:rsidRDefault="00970131" w:rsidP="00632130">
      <w:pPr>
        <w:jc w:val="both"/>
        <w:rPr>
          <w:sz w:val="24"/>
          <w:szCs w:val="24"/>
        </w:rPr>
      </w:pPr>
      <w:r>
        <w:rPr>
          <w:sz w:val="24"/>
          <w:szCs w:val="24"/>
        </w:rPr>
        <w:lastRenderedPageBreak/>
        <w:t>Naše mateřská škola je schopna zajistit odpovídající materiální podmínky (především nákup vhodných hraček, stavebnic, didaktických pomůcek, encyklopedií apod.)</w:t>
      </w:r>
      <w:r w:rsidR="00116BC6">
        <w:rPr>
          <w:sz w:val="24"/>
          <w:szCs w:val="24"/>
        </w:rPr>
        <w:t xml:space="preserve">. V rámci finančních možností je schopna zajistit i pomoc školního asistenta. </w:t>
      </w:r>
    </w:p>
    <w:p w:rsidR="00116BC6" w:rsidRDefault="00116BC6" w:rsidP="00632130">
      <w:pPr>
        <w:jc w:val="both"/>
        <w:rPr>
          <w:sz w:val="24"/>
          <w:szCs w:val="24"/>
        </w:rPr>
      </w:pPr>
      <w:r>
        <w:rPr>
          <w:sz w:val="24"/>
          <w:szCs w:val="24"/>
        </w:rPr>
        <w:t xml:space="preserve">Vzhledem k tomu, že je </w:t>
      </w:r>
      <w:r w:rsidR="00612EC9">
        <w:rPr>
          <w:sz w:val="24"/>
          <w:szCs w:val="24"/>
        </w:rPr>
        <w:t xml:space="preserve">naše mateřská škola spojená se školou základní, nabízí se i úzká spolupráci právě v oblasti péče o nadané děti. Tyto děti mohou navštěvovat zájmové kroužky pro žáky školy – vědecký kroužek, kroužek deskových her a logického myšlení, při hudebním nadání kroužek hry na flétnu, bicí, klavír, sborový zpěv, při výtvarném nadání např. keramický kroužek. </w:t>
      </w:r>
    </w:p>
    <w:p w:rsidR="00612EC9" w:rsidRDefault="00612EC9" w:rsidP="00632130">
      <w:pPr>
        <w:jc w:val="both"/>
        <w:rPr>
          <w:sz w:val="24"/>
          <w:szCs w:val="24"/>
        </w:rPr>
      </w:pPr>
      <w:r>
        <w:rPr>
          <w:sz w:val="24"/>
          <w:szCs w:val="24"/>
        </w:rPr>
        <w:t>Při práci s nadanými dětmi vždy úzce spolupracujeme s rodinou případně s poradenskými zařízeními a s krajským koordinátorem Sítě podpory nadání (k</w:t>
      </w:r>
      <w:r w:rsidR="002D0EEB">
        <w:rPr>
          <w:sz w:val="24"/>
          <w:szCs w:val="24"/>
        </w:rPr>
        <w:t xml:space="preserve">omunikaci zajišťuje metodik prevence ZŠ). </w:t>
      </w:r>
    </w:p>
    <w:p w:rsidR="00BA1A51" w:rsidRDefault="00BA1A51" w:rsidP="00BA1A51">
      <w:pPr>
        <w:jc w:val="both"/>
        <w:rPr>
          <w:sz w:val="24"/>
          <w:szCs w:val="24"/>
        </w:rPr>
      </w:pPr>
      <w:r w:rsidRPr="0009442A">
        <w:rPr>
          <w:b/>
          <w:sz w:val="24"/>
          <w:szCs w:val="24"/>
        </w:rPr>
        <w:t>Návrhy na další úpravu podmínek</w:t>
      </w:r>
      <w:r>
        <w:rPr>
          <w:sz w:val="24"/>
          <w:szCs w:val="24"/>
        </w:rPr>
        <w:t>:</w:t>
      </w:r>
    </w:p>
    <w:p w:rsidR="00BA1A51" w:rsidRDefault="00632130" w:rsidP="00BA1A51">
      <w:pPr>
        <w:jc w:val="both"/>
        <w:rPr>
          <w:sz w:val="24"/>
          <w:szCs w:val="24"/>
        </w:rPr>
      </w:pPr>
      <w:r>
        <w:rPr>
          <w:sz w:val="24"/>
          <w:szCs w:val="24"/>
        </w:rPr>
        <w:t xml:space="preserve">Motivovat učitele k dalšímu vzdělávání pedagogických pracovníků v oblasti práce s nadanými dětmi. V případě potřeby navázat spolupráci s organizacemi zabývajícími se péčí o nadané děti. </w:t>
      </w:r>
    </w:p>
    <w:p w:rsidR="002D0EEB" w:rsidRPr="00970131" w:rsidRDefault="002D0EEB" w:rsidP="00970131">
      <w:pPr>
        <w:ind w:left="360"/>
        <w:jc w:val="both"/>
        <w:rPr>
          <w:b/>
          <w:sz w:val="24"/>
          <w:szCs w:val="24"/>
        </w:rPr>
      </w:pPr>
    </w:p>
    <w:p w:rsidR="004A02F0" w:rsidRDefault="004A02F0" w:rsidP="004A02F0">
      <w:pPr>
        <w:pStyle w:val="Odstavecseseznamem"/>
        <w:numPr>
          <w:ilvl w:val="1"/>
          <w:numId w:val="1"/>
        </w:numPr>
        <w:jc w:val="both"/>
        <w:rPr>
          <w:b/>
          <w:sz w:val="24"/>
          <w:szCs w:val="24"/>
        </w:rPr>
      </w:pPr>
      <w:r w:rsidRPr="004A02F0">
        <w:rPr>
          <w:b/>
          <w:sz w:val="24"/>
          <w:szCs w:val="24"/>
        </w:rPr>
        <w:t>Podmínky vzdělávání dětí od dvou do tří let</w:t>
      </w:r>
    </w:p>
    <w:p w:rsidR="002D0EEB" w:rsidRDefault="00937604" w:rsidP="002D0EEB">
      <w:pPr>
        <w:jc w:val="both"/>
        <w:rPr>
          <w:sz w:val="24"/>
          <w:szCs w:val="24"/>
        </w:rPr>
      </w:pPr>
      <w:r w:rsidRPr="00937604">
        <w:rPr>
          <w:sz w:val="24"/>
          <w:szCs w:val="24"/>
        </w:rPr>
        <w:t>Předškolní vz</w:t>
      </w:r>
      <w:r>
        <w:rPr>
          <w:sz w:val="24"/>
          <w:szCs w:val="24"/>
        </w:rPr>
        <w:t>dělávání lze organizovat dle školského zákona pro děti od dvou let věku. Naše mateřská škola je poměrně nová, otevřena bylo v roce 2012 a byla otevřena v důsledku absence takového zařízení v obci a zároveň velkého demografického nárůstu obyvatel obce. Okolní mateřské školy již nebyly schopny předškolní děti z katastru obce Líšnice pojmout, proto se zřizovatel Obec Líšnice rozhodl pro zřízení naší mateřské školy. Od prvního školního roku po otevř</w:t>
      </w:r>
      <w:r w:rsidR="007B4B85">
        <w:rPr>
          <w:sz w:val="24"/>
          <w:szCs w:val="24"/>
        </w:rPr>
        <w:t xml:space="preserve">ení je kapacita naší </w:t>
      </w:r>
      <w:r>
        <w:rPr>
          <w:sz w:val="24"/>
          <w:szCs w:val="24"/>
        </w:rPr>
        <w:t xml:space="preserve">mateřské školy zcela naplněna. </w:t>
      </w:r>
    </w:p>
    <w:p w:rsidR="00937604" w:rsidRDefault="00937604" w:rsidP="002D0EEB">
      <w:pPr>
        <w:jc w:val="both"/>
        <w:rPr>
          <w:sz w:val="24"/>
          <w:szCs w:val="24"/>
        </w:rPr>
      </w:pPr>
      <w:r>
        <w:rPr>
          <w:sz w:val="24"/>
          <w:szCs w:val="24"/>
        </w:rPr>
        <w:t xml:space="preserve">Do naší mateřské školy byly zatím přijímány děti starší tří let a vzhledem k plné kapacitě školy není možné uspokojit poptávku o přijetí do mateřské školy ani pro všechny děti starší tří let (k 1. 9. daného roku) s trvalým pobytem v obci Líšnice. Proto v naší mateřské škole zatím vzdělávání dětí mladších tří let neorganizujeme. </w:t>
      </w:r>
      <w:r w:rsidR="00BA1A51">
        <w:rPr>
          <w:sz w:val="24"/>
          <w:szCs w:val="24"/>
        </w:rPr>
        <w:t xml:space="preserve"> </w:t>
      </w:r>
    </w:p>
    <w:p w:rsidR="00BA1A51" w:rsidRDefault="00BA1A51" w:rsidP="002D0EEB">
      <w:pPr>
        <w:jc w:val="both"/>
        <w:rPr>
          <w:sz w:val="24"/>
          <w:szCs w:val="24"/>
        </w:rPr>
      </w:pPr>
      <w:r>
        <w:rPr>
          <w:sz w:val="24"/>
          <w:szCs w:val="24"/>
        </w:rPr>
        <w:t xml:space="preserve">Vhodné organizační a provozní podmínky pro vzdělávání dětí od dvou do tří let budeme postupně vytvářet dle aktuální legislativy a platných norem. </w:t>
      </w:r>
    </w:p>
    <w:p w:rsidR="00BA1A51" w:rsidRDefault="00BA1A51" w:rsidP="00BA1A51">
      <w:pPr>
        <w:jc w:val="both"/>
        <w:rPr>
          <w:sz w:val="24"/>
          <w:szCs w:val="24"/>
        </w:rPr>
      </w:pPr>
      <w:r w:rsidRPr="0009442A">
        <w:rPr>
          <w:b/>
          <w:sz w:val="24"/>
          <w:szCs w:val="24"/>
        </w:rPr>
        <w:t>Návrhy na další úpravu podmínek</w:t>
      </w:r>
      <w:r>
        <w:rPr>
          <w:sz w:val="24"/>
          <w:szCs w:val="24"/>
        </w:rPr>
        <w:t>:</w:t>
      </w:r>
    </w:p>
    <w:p w:rsidR="00BA1A51" w:rsidRDefault="008C0428" w:rsidP="002D0EEB">
      <w:pPr>
        <w:jc w:val="both"/>
        <w:rPr>
          <w:sz w:val="24"/>
          <w:szCs w:val="24"/>
        </w:rPr>
      </w:pPr>
      <w:r>
        <w:rPr>
          <w:sz w:val="24"/>
          <w:szCs w:val="24"/>
        </w:rPr>
        <w:t xml:space="preserve"> Z</w:t>
      </w:r>
      <w:r w:rsidR="00BA1A51">
        <w:rPr>
          <w:sz w:val="24"/>
          <w:szCs w:val="24"/>
        </w:rPr>
        <w:t>ajistit vhodné prostorové</w:t>
      </w:r>
      <w:r w:rsidR="008F0F5F">
        <w:rPr>
          <w:sz w:val="24"/>
          <w:szCs w:val="24"/>
        </w:rPr>
        <w:t xml:space="preserve"> a hygienické</w:t>
      </w:r>
      <w:r w:rsidR="00BA1A51">
        <w:rPr>
          <w:sz w:val="24"/>
          <w:szCs w:val="24"/>
        </w:rPr>
        <w:t xml:space="preserve"> podmínky pro v</w:t>
      </w:r>
      <w:r>
        <w:rPr>
          <w:sz w:val="24"/>
          <w:szCs w:val="24"/>
        </w:rPr>
        <w:t>zdělávání dětí mladších tří let. Vybudovat dostatečné</w:t>
      </w:r>
      <w:r w:rsidR="00BA1A51">
        <w:rPr>
          <w:sz w:val="24"/>
          <w:szCs w:val="24"/>
        </w:rPr>
        <w:t xml:space="preserve"> prostory pro hygienické zázemí</w:t>
      </w:r>
      <w:r w:rsidR="007B4B85">
        <w:rPr>
          <w:sz w:val="24"/>
          <w:szCs w:val="24"/>
        </w:rPr>
        <w:t xml:space="preserve"> </w:t>
      </w:r>
      <w:r>
        <w:rPr>
          <w:sz w:val="24"/>
          <w:szCs w:val="24"/>
        </w:rPr>
        <w:t>-</w:t>
      </w:r>
      <w:r w:rsidR="007B4B85">
        <w:rPr>
          <w:sz w:val="24"/>
          <w:szCs w:val="24"/>
        </w:rPr>
        <w:t xml:space="preserve"> </w:t>
      </w:r>
      <w:r>
        <w:rPr>
          <w:sz w:val="24"/>
          <w:szCs w:val="24"/>
        </w:rPr>
        <w:t>místo na umístění přebalovacích pultů, místnost pro shromažďování infekčního odpadu (plíny), nočníků apod.</w:t>
      </w:r>
      <w:r w:rsidR="007B4B85">
        <w:rPr>
          <w:sz w:val="24"/>
          <w:szCs w:val="24"/>
        </w:rPr>
        <w:t>,</w:t>
      </w:r>
      <w:r w:rsidR="007C4E3E">
        <w:rPr>
          <w:sz w:val="24"/>
          <w:szCs w:val="24"/>
        </w:rPr>
        <w:t xml:space="preserve"> </w:t>
      </w:r>
      <w:r w:rsidR="007B4B85">
        <w:rPr>
          <w:sz w:val="24"/>
          <w:szCs w:val="24"/>
        </w:rPr>
        <w:t xml:space="preserve">vybavit třídy </w:t>
      </w:r>
      <w:r w:rsidR="00BA1A51">
        <w:rPr>
          <w:sz w:val="24"/>
          <w:szCs w:val="24"/>
        </w:rPr>
        <w:t> vhodným nábytkem (zavírací police s hračkami apod.) a</w:t>
      </w:r>
      <w:r w:rsidR="007C4E3E">
        <w:rPr>
          <w:sz w:val="24"/>
          <w:szCs w:val="24"/>
        </w:rPr>
        <w:t xml:space="preserve"> vybudovat vhodně vybavené venkovní </w:t>
      </w:r>
      <w:proofErr w:type="gramStart"/>
      <w:r w:rsidR="007C4E3E">
        <w:rPr>
          <w:sz w:val="24"/>
          <w:szCs w:val="24"/>
        </w:rPr>
        <w:t xml:space="preserve">hřiště </w:t>
      </w:r>
      <w:r w:rsidR="00BA1A51">
        <w:rPr>
          <w:sz w:val="24"/>
          <w:szCs w:val="24"/>
        </w:rPr>
        <w:t xml:space="preserve"> (s prvky</w:t>
      </w:r>
      <w:proofErr w:type="gramEnd"/>
      <w:r w:rsidR="00BA1A51">
        <w:rPr>
          <w:sz w:val="24"/>
          <w:szCs w:val="24"/>
        </w:rPr>
        <w:t>, které budou vhodné pro děti od dvou let věku.)</w:t>
      </w:r>
    </w:p>
    <w:p w:rsidR="00513ABB" w:rsidRDefault="00513ABB" w:rsidP="002D0EEB">
      <w:pPr>
        <w:jc w:val="both"/>
        <w:rPr>
          <w:sz w:val="24"/>
          <w:szCs w:val="24"/>
        </w:rPr>
      </w:pPr>
    </w:p>
    <w:p w:rsidR="00D26E73" w:rsidRDefault="00616BC5" w:rsidP="00616BC5">
      <w:pPr>
        <w:pStyle w:val="Odstavecseseznamem"/>
        <w:numPr>
          <w:ilvl w:val="0"/>
          <w:numId w:val="1"/>
        </w:numPr>
        <w:jc w:val="both"/>
        <w:rPr>
          <w:b/>
          <w:sz w:val="24"/>
          <w:szCs w:val="24"/>
        </w:rPr>
      </w:pPr>
      <w:r w:rsidRPr="00616BC5">
        <w:rPr>
          <w:b/>
          <w:sz w:val="24"/>
          <w:szCs w:val="24"/>
        </w:rPr>
        <w:t>Organizace vzdělávání</w:t>
      </w:r>
    </w:p>
    <w:p w:rsidR="002D0BE9" w:rsidRDefault="00FF5FE9" w:rsidP="002D0BE9">
      <w:pPr>
        <w:jc w:val="both"/>
        <w:rPr>
          <w:b/>
          <w:sz w:val="24"/>
          <w:szCs w:val="24"/>
        </w:rPr>
      </w:pPr>
      <w:r>
        <w:rPr>
          <w:b/>
          <w:sz w:val="24"/>
          <w:szCs w:val="24"/>
        </w:rPr>
        <w:lastRenderedPageBreak/>
        <w:t xml:space="preserve">4.1 </w:t>
      </w:r>
      <w:r w:rsidR="002D0BE9">
        <w:rPr>
          <w:b/>
          <w:sz w:val="24"/>
          <w:szCs w:val="24"/>
        </w:rPr>
        <w:t>Počet a charakteristika tříd</w:t>
      </w:r>
    </w:p>
    <w:p w:rsidR="002D0BE9" w:rsidRDefault="002D0BE9" w:rsidP="002D0BE9">
      <w:pPr>
        <w:jc w:val="both"/>
        <w:rPr>
          <w:sz w:val="24"/>
          <w:szCs w:val="24"/>
        </w:rPr>
      </w:pPr>
      <w:r>
        <w:rPr>
          <w:sz w:val="24"/>
          <w:szCs w:val="24"/>
        </w:rPr>
        <w:t>Naše mateřská škola se</w:t>
      </w:r>
      <w:r w:rsidR="001F635C">
        <w:rPr>
          <w:sz w:val="24"/>
          <w:szCs w:val="24"/>
        </w:rPr>
        <w:t xml:space="preserve"> již</w:t>
      </w:r>
      <w:r>
        <w:rPr>
          <w:sz w:val="24"/>
          <w:szCs w:val="24"/>
        </w:rPr>
        <w:t xml:space="preserve"> skládá z</w:t>
      </w:r>
      <w:r w:rsidR="00E32DB3">
        <w:rPr>
          <w:sz w:val="24"/>
          <w:szCs w:val="24"/>
        </w:rPr>
        <w:t>e dvou tříd, ve k</w:t>
      </w:r>
      <w:r w:rsidR="00746A6A">
        <w:rPr>
          <w:sz w:val="24"/>
          <w:szCs w:val="24"/>
        </w:rPr>
        <w:t>terých se vzdělává 56</w:t>
      </w:r>
      <w:r w:rsidR="00E32DB3">
        <w:rPr>
          <w:sz w:val="24"/>
          <w:szCs w:val="24"/>
        </w:rPr>
        <w:t xml:space="preserve"> dětí. Třídy jsou</w:t>
      </w:r>
      <w:r>
        <w:rPr>
          <w:sz w:val="24"/>
          <w:szCs w:val="24"/>
        </w:rPr>
        <w:t xml:space="preserve"> věkově</w:t>
      </w:r>
      <w:r w:rsidR="00E32DB3">
        <w:rPr>
          <w:sz w:val="24"/>
          <w:szCs w:val="24"/>
        </w:rPr>
        <w:t xml:space="preserve"> homogenní a heterogenní, kde se vzdělávají</w:t>
      </w:r>
      <w:r>
        <w:rPr>
          <w:sz w:val="24"/>
          <w:szCs w:val="24"/>
        </w:rPr>
        <w:t xml:space="preserve"> děti od tří do šesti (po odkl</w:t>
      </w:r>
      <w:r w:rsidR="00CB2C24">
        <w:rPr>
          <w:sz w:val="24"/>
          <w:szCs w:val="24"/>
        </w:rPr>
        <w:t>adu do sedmi) let věku. Ve třídách</w:t>
      </w:r>
      <w:r>
        <w:rPr>
          <w:sz w:val="24"/>
          <w:szCs w:val="24"/>
        </w:rPr>
        <w:t xml:space="preserve"> se vzdělávají chla</w:t>
      </w:r>
      <w:r w:rsidR="00CB2C24">
        <w:rPr>
          <w:sz w:val="24"/>
          <w:szCs w:val="24"/>
        </w:rPr>
        <w:t>pci a děvčata společně. Do tříd</w:t>
      </w:r>
      <w:r>
        <w:rPr>
          <w:sz w:val="24"/>
          <w:szCs w:val="24"/>
        </w:rPr>
        <w:t xml:space="preserve"> jsou dle potřeb a aktuální situace též integrovány děti se speciálními vzdělávacími potřebami. </w:t>
      </w:r>
    </w:p>
    <w:p w:rsidR="002D0BE9" w:rsidRDefault="002D0BE9" w:rsidP="002D0BE9">
      <w:pPr>
        <w:jc w:val="both"/>
        <w:rPr>
          <w:sz w:val="24"/>
          <w:szCs w:val="24"/>
        </w:rPr>
      </w:pPr>
      <w:r>
        <w:rPr>
          <w:sz w:val="24"/>
          <w:szCs w:val="24"/>
        </w:rPr>
        <w:t xml:space="preserve">Vzhledem k charakteru místnosti a umístění třídy v podkroví staré </w:t>
      </w:r>
      <w:r w:rsidR="001F635C">
        <w:rPr>
          <w:sz w:val="24"/>
          <w:szCs w:val="24"/>
        </w:rPr>
        <w:t>budovy, není jedna naše třída</w:t>
      </w:r>
      <w:r w:rsidR="00922119">
        <w:rPr>
          <w:sz w:val="24"/>
          <w:szCs w:val="24"/>
        </w:rPr>
        <w:t xml:space="preserve"> uzpůsobená vzdělávání dětí</w:t>
      </w:r>
      <w:r>
        <w:rPr>
          <w:sz w:val="24"/>
          <w:szCs w:val="24"/>
        </w:rPr>
        <w:t xml:space="preserve"> tělesně handicapovaných (především upoutaných na invalidní vozík). K dosažení prostor mateřské školy je nutné zdolat tři poschodí, vzhledem ke stáří budovy a prostorovým podmínkám není možné vestavět ve škole vnitřní ani vnější výtah. Chybí též hygienické zázemí pro vozíčkáře. V případě, že by o vzdělávání v naší mateřské škole měli zájem zákonní zástupci tělesně postiženého dítěte, jsme připrave</w:t>
      </w:r>
      <w:r w:rsidR="001F635C">
        <w:rPr>
          <w:sz w:val="24"/>
          <w:szCs w:val="24"/>
        </w:rPr>
        <w:t xml:space="preserve">ni </w:t>
      </w:r>
      <w:r w:rsidR="00922119">
        <w:rPr>
          <w:sz w:val="24"/>
          <w:szCs w:val="24"/>
        </w:rPr>
        <w:t>tuto</w:t>
      </w:r>
      <w:r>
        <w:rPr>
          <w:sz w:val="24"/>
          <w:szCs w:val="24"/>
        </w:rPr>
        <w:t xml:space="preserve"> </w:t>
      </w:r>
      <w:r w:rsidR="001F635C">
        <w:rPr>
          <w:sz w:val="24"/>
          <w:szCs w:val="24"/>
        </w:rPr>
        <w:t>nastalou situaci řešit</w:t>
      </w:r>
      <w:r w:rsidR="003F5189">
        <w:rPr>
          <w:sz w:val="24"/>
          <w:szCs w:val="24"/>
        </w:rPr>
        <w:t>. Po vybudování nového pavil</w:t>
      </w:r>
      <w:r w:rsidR="00922119">
        <w:rPr>
          <w:sz w:val="24"/>
          <w:szCs w:val="24"/>
        </w:rPr>
        <w:t>onu se třídou MŠ byl</w:t>
      </w:r>
      <w:r w:rsidR="003F5189">
        <w:rPr>
          <w:sz w:val="24"/>
          <w:szCs w:val="24"/>
        </w:rPr>
        <w:t xml:space="preserve"> tento n</w:t>
      </w:r>
      <w:r w:rsidR="00922119">
        <w:rPr>
          <w:sz w:val="24"/>
          <w:szCs w:val="24"/>
        </w:rPr>
        <w:t>edostatek odstraněn, budova je kompletně bezbariérová a je</w:t>
      </w:r>
      <w:r w:rsidR="003F5189">
        <w:rPr>
          <w:sz w:val="24"/>
          <w:szCs w:val="24"/>
        </w:rPr>
        <w:t xml:space="preserve"> zde i hygienické zázemí pro vozíčkáře. </w:t>
      </w:r>
    </w:p>
    <w:p w:rsidR="008B3439" w:rsidRDefault="005F6645" w:rsidP="002D0BE9">
      <w:pPr>
        <w:jc w:val="both"/>
        <w:rPr>
          <w:sz w:val="24"/>
          <w:szCs w:val="24"/>
        </w:rPr>
      </w:pPr>
      <w:r>
        <w:rPr>
          <w:sz w:val="24"/>
          <w:szCs w:val="24"/>
        </w:rPr>
        <w:t>Prostory</w:t>
      </w:r>
      <w:r w:rsidR="003F5189">
        <w:rPr>
          <w:sz w:val="24"/>
          <w:szCs w:val="24"/>
        </w:rPr>
        <w:t xml:space="preserve"> MŠ </w:t>
      </w:r>
      <w:r>
        <w:rPr>
          <w:sz w:val="24"/>
          <w:szCs w:val="24"/>
        </w:rPr>
        <w:t xml:space="preserve">v půdních prostorách </w:t>
      </w:r>
      <w:r w:rsidR="003F5189">
        <w:rPr>
          <w:sz w:val="24"/>
          <w:szCs w:val="24"/>
        </w:rPr>
        <w:t>nejsou ani vhodné pro vzdělávání dětí nevidomých a se zbytky zraku z důvodu nosných sloupů uprostřed obou místn</w:t>
      </w:r>
      <w:r w:rsidR="00922119">
        <w:rPr>
          <w:sz w:val="24"/>
          <w:szCs w:val="24"/>
        </w:rPr>
        <w:t xml:space="preserve">ostí MŠ. I tento nedostatek je odstraněn, jelikož v březnu </w:t>
      </w:r>
      <w:r w:rsidR="000329B6">
        <w:rPr>
          <w:sz w:val="24"/>
          <w:szCs w:val="24"/>
        </w:rPr>
        <w:t>2019</w:t>
      </w:r>
      <w:r w:rsidR="00922119">
        <w:rPr>
          <w:sz w:val="24"/>
          <w:szCs w:val="24"/>
        </w:rPr>
        <w:t xml:space="preserve"> byl zahájen provoz jedné třídy MŠ v</w:t>
      </w:r>
      <w:r w:rsidR="00CB2C24">
        <w:rPr>
          <w:sz w:val="24"/>
          <w:szCs w:val="24"/>
        </w:rPr>
        <w:t> moderní přízemní dřevostavbě.</w:t>
      </w:r>
      <w:r w:rsidR="00AA6741">
        <w:rPr>
          <w:sz w:val="24"/>
          <w:szCs w:val="24"/>
        </w:rPr>
        <w:t xml:space="preserve"> </w:t>
      </w:r>
    </w:p>
    <w:p w:rsidR="00890BAE" w:rsidRDefault="003F5189" w:rsidP="002D0BE9">
      <w:pPr>
        <w:jc w:val="both"/>
        <w:rPr>
          <w:sz w:val="24"/>
          <w:szCs w:val="24"/>
        </w:rPr>
      </w:pPr>
      <w:r>
        <w:rPr>
          <w:sz w:val="24"/>
          <w:szCs w:val="24"/>
        </w:rPr>
        <w:t xml:space="preserve">Vzdělávání maximálně přizpůsobujeme </w:t>
      </w:r>
      <w:r w:rsidR="00890BAE">
        <w:rPr>
          <w:sz w:val="24"/>
          <w:szCs w:val="24"/>
        </w:rPr>
        <w:t xml:space="preserve">vývojovým, fyziologickým, kognitivním, sociálním a emocionálním potřebám dětí této věkové kategorie. Potřeby a schopnosti dětí tříletých a šestiletých jsou značně odlišné. Proto při našem pedagogickém působení dbáme především na: </w:t>
      </w:r>
    </w:p>
    <w:p w:rsidR="00890BAE" w:rsidRDefault="00890BAE" w:rsidP="00890BAE">
      <w:pPr>
        <w:pStyle w:val="Odstavecseseznamem"/>
        <w:numPr>
          <w:ilvl w:val="0"/>
          <w:numId w:val="8"/>
        </w:numPr>
        <w:jc w:val="both"/>
        <w:rPr>
          <w:sz w:val="24"/>
          <w:szCs w:val="24"/>
        </w:rPr>
      </w:pPr>
      <w:r>
        <w:rPr>
          <w:sz w:val="24"/>
          <w:szCs w:val="24"/>
        </w:rPr>
        <w:t>Maximum času, kdy jsou ve třídě přítomny dvě učitelky. Tomu je přizpůsobena i otevírací doba našeho předškolního zařízení. Kvalitní pedagogickou práci můžeme provádět pouze v případě, že je zajištěno kvalitní pedagogické vedení. Jsme vzdělávací instituce, nejsme hlídací služba.</w:t>
      </w:r>
    </w:p>
    <w:p w:rsidR="00890BAE" w:rsidRDefault="00890BAE" w:rsidP="00890BAE">
      <w:pPr>
        <w:pStyle w:val="Odstavecseseznamem"/>
        <w:numPr>
          <w:ilvl w:val="0"/>
          <w:numId w:val="8"/>
        </w:numPr>
        <w:jc w:val="both"/>
        <w:rPr>
          <w:sz w:val="24"/>
          <w:szCs w:val="24"/>
        </w:rPr>
      </w:pPr>
      <w:r>
        <w:rPr>
          <w:sz w:val="24"/>
          <w:szCs w:val="24"/>
        </w:rPr>
        <w:t xml:space="preserve">Dělení dětí dle věku do dvou skupin, kdy každé skupině je nabízena práce a činnost dle potřeb a především zájmu dané věkové skupiny. Tím dbáme na respektování vývojových specifik při vzdělávání dětí. </w:t>
      </w:r>
    </w:p>
    <w:p w:rsidR="00890BAE" w:rsidRDefault="00890BAE" w:rsidP="00890BAE">
      <w:pPr>
        <w:jc w:val="both"/>
        <w:rPr>
          <w:sz w:val="24"/>
          <w:szCs w:val="24"/>
        </w:rPr>
      </w:pPr>
      <w:r>
        <w:rPr>
          <w:sz w:val="24"/>
          <w:szCs w:val="24"/>
        </w:rPr>
        <w:t xml:space="preserve">Vybavení mateřské školy odpovídá možnostem zabavení dětí přirozeným dětským způsobem. Vzděláváme děti v prostředí vybízejícím ke hře, kde důsledně dbáme na rozmanitost nabídky, podnětovou a obsahovou bohatost a především bezpečnost. Všechny hračky, stavebnice, nábytek a další herní prvky jsou určené výrobcem pro děti této věkové kategorie. Jejich bezpečnost posuzují denně observací učitelky MŠ a paní uklízečka a pravidelně v rámci kontrol i vedení školy a školnice. </w:t>
      </w:r>
    </w:p>
    <w:p w:rsidR="00890BAE" w:rsidRDefault="00890BAE" w:rsidP="00890BAE">
      <w:pPr>
        <w:jc w:val="both"/>
        <w:rPr>
          <w:sz w:val="24"/>
          <w:szCs w:val="24"/>
        </w:rPr>
      </w:pPr>
      <w:r>
        <w:rPr>
          <w:sz w:val="24"/>
          <w:szCs w:val="24"/>
        </w:rPr>
        <w:t xml:space="preserve">Ve školce je dětem ke hře nabízena dětská kuchyňka s imitací dřezu, mikrovlnné trouby a varné desky, </w:t>
      </w:r>
      <w:r w:rsidR="00275D01">
        <w:rPr>
          <w:sz w:val="24"/>
          <w:szCs w:val="24"/>
        </w:rPr>
        <w:t xml:space="preserve">která je umístěna v koutku evokujícím domov – jídelní stoleček, poličky, ubrusy a ubrousky, kolébka. Ke hře je určena i imitace truhlářského ponku s vybavením z plastu, včetně prvků, které lze aktivně užívat (šrouby z plastu apod.). V nabídce je velké množství stavebnic – LEGO, DUPLO, dřevěné stavebnice, jiné plastové stavebnice. Disponujeme též dřevěnými kolejemi a vláčky, vše je kreativní a lze přestavovat. Pro klidnější aktivity máme </w:t>
      </w:r>
      <w:r w:rsidR="00275D01">
        <w:rPr>
          <w:sz w:val="24"/>
          <w:szCs w:val="24"/>
        </w:rPr>
        <w:lastRenderedPageBreak/>
        <w:t>připraveny knihy, deskové hry, panenky, autíčka, plyšáky, kreativní sestavovací sety na hraní</w:t>
      </w:r>
      <w:r w:rsidR="00CF4944">
        <w:rPr>
          <w:sz w:val="24"/>
          <w:szCs w:val="24"/>
        </w:rPr>
        <w:t>, velké loutkové divadlo</w:t>
      </w:r>
      <w:r w:rsidR="00275D01">
        <w:rPr>
          <w:sz w:val="24"/>
          <w:szCs w:val="24"/>
        </w:rPr>
        <w:t xml:space="preserve"> apod. </w:t>
      </w:r>
    </w:p>
    <w:p w:rsidR="00275D01" w:rsidRDefault="00275D01" w:rsidP="00890BAE">
      <w:pPr>
        <w:jc w:val="both"/>
        <w:rPr>
          <w:sz w:val="24"/>
          <w:szCs w:val="24"/>
        </w:rPr>
      </w:pPr>
      <w:r>
        <w:rPr>
          <w:sz w:val="24"/>
          <w:szCs w:val="24"/>
        </w:rPr>
        <w:t xml:space="preserve">Samostatná část prostoru je věnována výtvarným činnostem, kde mají děti neustále k dispozici vybavení (papíry, čtvrtky, pastelky, fixy, nůžky, lepidla). Děti mohou tvořit kdykoli během volné hry. </w:t>
      </w:r>
    </w:p>
    <w:p w:rsidR="00275D01" w:rsidRDefault="00275D01" w:rsidP="00890BAE">
      <w:pPr>
        <w:jc w:val="both"/>
        <w:rPr>
          <w:sz w:val="24"/>
          <w:szCs w:val="24"/>
        </w:rPr>
      </w:pPr>
      <w:r>
        <w:rPr>
          <w:sz w:val="24"/>
          <w:szCs w:val="24"/>
        </w:rPr>
        <w:t xml:space="preserve">Škola je vybavena velkým množstvím didaktických her určených pro děti této věkové kategorie. Hry jsou využívány jednak během řízené činnosti, ale jsou dětem nabízeny i v době volné hry. Didaktické hry jsou průběžně každoročně doplňovány a obměňovány. </w:t>
      </w:r>
    </w:p>
    <w:p w:rsidR="00CF4944" w:rsidRDefault="005F6645" w:rsidP="00890BAE">
      <w:pPr>
        <w:jc w:val="both"/>
        <w:rPr>
          <w:sz w:val="24"/>
          <w:szCs w:val="24"/>
        </w:rPr>
      </w:pPr>
      <w:r>
        <w:rPr>
          <w:sz w:val="24"/>
          <w:szCs w:val="24"/>
        </w:rPr>
        <w:t>Třídy MŠ jsou vybaveny</w:t>
      </w:r>
      <w:r w:rsidR="00CF4944">
        <w:rPr>
          <w:sz w:val="24"/>
          <w:szCs w:val="24"/>
        </w:rPr>
        <w:t xml:space="preserve"> kvalitním pianem, které je pravidelně laděno a seřizováno. K dispozici je i CD a MP3 přehrávač s kvalitními reproduktory. Využíváme též přenosné elektronické klávesy. </w:t>
      </w:r>
    </w:p>
    <w:p w:rsidR="00513ABB" w:rsidRPr="00513ABB" w:rsidRDefault="00FF5FE9" w:rsidP="00513ABB">
      <w:pPr>
        <w:jc w:val="both"/>
        <w:rPr>
          <w:b/>
          <w:sz w:val="24"/>
          <w:szCs w:val="24"/>
        </w:rPr>
      </w:pPr>
      <w:r>
        <w:rPr>
          <w:b/>
          <w:sz w:val="24"/>
          <w:szCs w:val="24"/>
        </w:rPr>
        <w:t xml:space="preserve">4.2 </w:t>
      </w:r>
      <w:r w:rsidR="00513ABB" w:rsidRPr="00513ABB">
        <w:rPr>
          <w:b/>
          <w:sz w:val="24"/>
          <w:szCs w:val="24"/>
        </w:rPr>
        <w:t xml:space="preserve">Naše nejběžnější metody a formy práce: </w:t>
      </w:r>
    </w:p>
    <w:p w:rsidR="00275D01" w:rsidRPr="00513ABB" w:rsidRDefault="00F371B3" w:rsidP="00513ABB">
      <w:pPr>
        <w:pStyle w:val="Odstavecseseznamem"/>
        <w:numPr>
          <w:ilvl w:val="0"/>
          <w:numId w:val="8"/>
        </w:numPr>
        <w:jc w:val="both"/>
        <w:rPr>
          <w:sz w:val="24"/>
          <w:szCs w:val="24"/>
        </w:rPr>
      </w:pPr>
      <w:r w:rsidRPr="00513ABB">
        <w:rPr>
          <w:sz w:val="24"/>
          <w:szCs w:val="24"/>
        </w:rPr>
        <w:t>Vzhledem k tomu, že</w:t>
      </w:r>
      <w:r w:rsidR="001450D4">
        <w:rPr>
          <w:sz w:val="24"/>
          <w:szCs w:val="24"/>
        </w:rPr>
        <w:t xml:space="preserve"> je</w:t>
      </w:r>
      <w:r w:rsidRPr="00513ABB">
        <w:rPr>
          <w:sz w:val="24"/>
          <w:szCs w:val="24"/>
        </w:rPr>
        <w:t xml:space="preserve"> je</w:t>
      </w:r>
      <w:r w:rsidR="001450D4">
        <w:rPr>
          <w:sz w:val="24"/>
          <w:szCs w:val="24"/>
        </w:rPr>
        <w:t>dna</w:t>
      </w:r>
      <w:r w:rsidRPr="00513ABB">
        <w:rPr>
          <w:sz w:val="24"/>
          <w:szCs w:val="24"/>
        </w:rPr>
        <w:t xml:space="preserve"> naše třída věkově</w:t>
      </w:r>
      <w:r w:rsidR="001A7E7D">
        <w:rPr>
          <w:sz w:val="24"/>
          <w:szCs w:val="24"/>
        </w:rPr>
        <w:t xml:space="preserve"> </w:t>
      </w:r>
      <w:r w:rsidR="001450D4">
        <w:rPr>
          <w:sz w:val="24"/>
          <w:szCs w:val="24"/>
        </w:rPr>
        <w:t>homogenní</w:t>
      </w:r>
      <w:r w:rsidR="001A7E7D">
        <w:rPr>
          <w:sz w:val="24"/>
          <w:szCs w:val="24"/>
        </w:rPr>
        <w:t xml:space="preserve"> a druhá</w:t>
      </w:r>
      <w:r w:rsidRPr="00513ABB">
        <w:rPr>
          <w:sz w:val="24"/>
          <w:szCs w:val="24"/>
        </w:rPr>
        <w:t xml:space="preserve"> heterogenní, dbáme na respektování individuálních potřeb a možností každého dítěte. Abychom takto mohli činit, je nezbytné v naší práci vycházet z pedagogické diagnostiky učitele – především evaluace vývoje každého dítěte pomocí pozorování, sledování výtvorů dětí a pozorování jejich individuálního vývoje. Systém diagnostiky je popsán v kapitole 7. Jen tak můžeme reagovat na individuální potřeby každého dítěte ve třídě, vhodně jej stimulovat a podporovat. </w:t>
      </w:r>
      <w:r w:rsidR="00513ABB" w:rsidRPr="00513ABB">
        <w:rPr>
          <w:sz w:val="24"/>
          <w:szCs w:val="24"/>
        </w:rPr>
        <w:t xml:space="preserve">Cílem naší práce je, aby každé dítě zažilo úspěch, který bude jeho okolím oceněn. Snažíme se naplnění potenciálu každého dítěte v rámci jeho možností. </w:t>
      </w:r>
    </w:p>
    <w:p w:rsidR="00513ABB" w:rsidRDefault="00513ABB" w:rsidP="00513ABB">
      <w:pPr>
        <w:pStyle w:val="Odstavecseseznamem"/>
        <w:numPr>
          <w:ilvl w:val="0"/>
          <w:numId w:val="8"/>
        </w:numPr>
        <w:jc w:val="both"/>
        <w:rPr>
          <w:sz w:val="24"/>
          <w:szCs w:val="24"/>
        </w:rPr>
      </w:pPr>
      <w:r>
        <w:rPr>
          <w:sz w:val="24"/>
          <w:szCs w:val="24"/>
        </w:rPr>
        <w:t>Prožitkové učení, vlastní zkušenost, vlastní objevování, autentické zážitky</w:t>
      </w:r>
    </w:p>
    <w:p w:rsidR="00513ABB" w:rsidRDefault="00513ABB" w:rsidP="00513ABB">
      <w:pPr>
        <w:pStyle w:val="Odstavecseseznamem"/>
        <w:numPr>
          <w:ilvl w:val="0"/>
          <w:numId w:val="8"/>
        </w:numPr>
        <w:jc w:val="both"/>
        <w:rPr>
          <w:sz w:val="24"/>
          <w:szCs w:val="24"/>
        </w:rPr>
      </w:pPr>
      <w:r>
        <w:rPr>
          <w:sz w:val="24"/>
          <w:szCs w:val="24"/>
        </w:rPr>
        <w:t>Kooperativní učení, základy spolupráce, respektu k druhým</w:t>
      </w:r>
    </w:p>
    <w:p w:rsidR="00513ABB" w:rsidRDefault="00513ABB" w:rsidP="00513ABB">
      <w:pPr>
        <w:pStyle w:val="Odstavecseseznamem"/>
        <w:numPr>
          <w:ilvl w:val="0"/>
          <w:numId w:val="8"/>
        </w:numPr>
        <w:jc w:val="both"/>
        <w:rPr>
          <w:sz w:val="24"/>
          <w:szCs w:val="24"/>
        </w:rPr>
      </w:pPr>
      <w:r w:rsidRPr="00513ABB">
        <w:rPr>
          <w:b/>
          <w:sz w:val="24"/>
          <w:szCs w:val="24"/>
        </w:rPr>
        <w:t>Hra – jako nejdůležitější a stěžejní metoda v naší MŠ</w:t>
      </w:r>
      <w:r>
        <w:rPr>
          <w:sz w:val="24"/>
          <w:szCs w:val="24"/>
        </w:rPr>
        <w:t>, a to jak hra individuální tak skupinová, autentická hra především, hra na základě vlastní volby, vlastního zájmu, zcela nezávazná</w:t>
      </w:r>
    </w:p>
    <w:p w:rsidR="00513ABB" w:rsidRDefault="00513ABB" w:rsidP="00513ABB">
      <w:pPr>
        <w:pStyle w:val="Odstavecseseznamem"/>
        <w:numPr>
          <w:ilvl w:val="0"/>
          <w:numId w:val="8"/>
        </w:numPr>
        <w:jc w:val="both"/>
        <w:rPr>
          <w:sz w:val="24"/>
          <w:szCs w:val="24"/>
        </w:rPr>
      </w:pPr>
      <w:r>
        <w:rPr>
          <w:sz w:val="24"/>
          <w:szCs w:val="24"/>
        </w:rPr>
        <w:t>Činnostní učení (vycházející z prožitkového učení), situační učení (hrajeme si na…)</w:t>
      </w:r>
    </w:p>
    <w:p w:rsidR="00513ABB" w:rsidRDefault="00513ABB" w:rsidP="00513ABB">
      <w:pPr>
        <w:pStyle w:val="Odstavecseseznamem"/>
        <w:numPr>
          <w:ilvl w:val="0"/>
          <w:numId w:val="8"/>
        </w:numPr>
        <w:jc w:val="both"/>
        <w:rPr>
          <w:sz w:val="24"/>
          <w:szCs w:val="24"/>
        </w:rPr>
      </w:pPr>
      <w:r>
        <w:rPr>
          <w:sz w:val="24"/>
          <w:szCs w:val="24"/>
        </w:rPr>
        <w:t>Sociální učení nápodobou (vzorem jsou všichni zaměstnanci MŠ, dbáme na spisovnou hovorovou češtinu, čisté a vkusné oblečení zaměstnanců a jejich celkový příjemný a upravený vzhled, na slušné chování k dětem, mezi zaměstnanci i k široké veřejnosti)</w:t>
      </w:r>
    </w:p>
    <w:p w:rsidR="00513ABB" w:rsidRDefault="00513ABB" w:rsidP="00513ABB">
      <w:pPr>
        <w:pStyle w:val="Odstavecseseznamem"/>
        <w:numPr>
          <w:ilvl w:val="0"/>
          <w:numId w:val="8"/>
        </w:numPr>
        <w:jc w:val="both"/>
        <w:rPr>
          <w:sz w:val="24"/>
          <w:szCs w:val="24"/>
        </w:rPr>
      </w:pPr>
      <w:r>
        <w:rPr>
          <w:sz w:val="24"/>
          <w:szCs w:val="24"/>
        </w:rPr>
        <w:t>Řízené činnosti didakticky zacílené a vedené pedagogem (dle týdenních tematických plánů, které vycházejí z měsíčních plánu a ročního plánu a tématu). Týdenní plány vidí zákonní zástupci vždy na nástěnce ve školce, mají tedy přehled o tom, čemu se děti právě věnují v řízené činnosti.</w:t>
      </w:r>
    </w:p>
    <w:p w:rsidR="007D42ED" w:rsidRDefault="00FF5FE9" w:rsidP="007D42ED">
      <w:pPr>
        <w:jc w:val="both"/>
        <w:rPr>
          <w:b/>
          <w:sz w:val="24"/>
          <w:szCs w:val="24"/>
        </w:rPr>
      </w:pPr>
      <w:r>
        <w:rPr>
          <w:b/>
          <w:sz w:val="24"/>
          <w:szCs w:val="24"/>
        </w:rPr>
        <w:t xml:space="preserve">4.3 </w:t>
      </w:r>
      <w:r w:rsidR="007D42ED" w:rsidRPr="007D42ED">
        <w:rPr>
          <w:b/>
          <w:sz w:val="24"/>
          <w:szCs w:val="24"/>
        </w:rPr>
        <w:t>Souběžné působení dvou a více učitelů ve třídě</w:t>
      </w:r>
    </w:p>
    <w:p w:rsidR="007D42ED" w:rsidRDefault="007D42ED" w:rsidP="002D0BE9">
      <w:pPr>
        <w:jc w:val="both"/>
        <w:rPr>
          <w:sz w:val="24"/>
          <w:szCs w:val="24"/>
        </w:rPr>
      </w:pPr>
      <w:r>
        <w:rPr>
          <w:sz w:val="24"/>
          <w:szCs w:val="24"/>
        </w:rPr>
        <w:t xml:space="preserve">Dvě paní učitelky jsou ve třídě denně od 9:00 do 13:00, tedy 4 hodiny. Během této doby probíhá individuální i skupinová řízená činnost, která je přizpůsobena dětem dle věku, jak bylo popsáno výše. Jde především o realizaci témat z týdenních plánů (řízené objevování, osvojování nových vědomostí a dovedností). </w:t>
      </w:r>
    </w:p>
    <w:p w:rsidR="007D42ED" w:rsidRDefault="007D42ED" w:rsidP="002D0BE9">
      <w:pPr>
        <w:jc w:val="both"/>
        <w:rPr>
          <w:sz w:val="24"/>
          <w:szCs w:val="24"/>
        </w:rPr>
      </w:pPr>
      <w:r>
        <w:rPr>
          <w:sz w:val="24"/>
          <w:szCs w:val="24"/>
        </w:rPr>
        <w:lastRenderedPageBreak/>
        <w:t xml:space="preserve">Dvě paní učitelky jsou též přítomny na dobu, kterou děti tráví venku. Zde dbáme především o variabilitu – tematické procházky, volná hra na </w:t>
      </w:r>
      <w:proofErr w:type="spellStart"/>
      <w:r>
        <w:rPr>
          <w:sz w:val="24"/>
          <w:szCs w:val="24"/>
        </w:rPr>
        <w:t>školkovém</w:t>
      </w:r>
      <w:proofErr w:type="spellEnd"/>
      <w:r>
        <w:rPr>
          <w:sz w:val="24"/>
          <w:szCs w:val="24"/>
        </w:rPr>
        <w:t xml:space="preserve"> hřišti, objevování naší obce apod. Vzhledem k bezpečnosti dětí vnímáme přítomnost dvou </w:t>
      </w:r>
      <w:proofErr w:type="spellStart"/>
      <w:r>
        <w:rPr>
          <w:sz w:val="24"/>
          <w:szCs w:val="24"/>
        </w:rPr>
        <w:t>ped</w:t>
      </w:r>
      <w:proofErr w:type="spellEnd"/>
      <w:r>
        <w:rPr>
          <w:sz w:val="24"/>
          <w:szCs w:val="24"/>
        </w:rPr>
        <w:t xml:space="preserve">. pracovnic jako nutnost. Dle aktivit a situace využíváme též pomoci školního asistenta. </w:t>
      </w:r>
    </w:p>
    <w:p w:rsidR="007D42ED" w:rsidRDefault="007D42ED" w:rsidP="002D0BE9">
      <w:pPr>
        <w:jc w:val="both"/>
        <w:rPr>
          <w:sz w:val="24"/>
          <w:szCs w:val="24"/>
        </w:rPr>
      </w:pPr>
      <w:r>
        <w:rPr>
          <w:sz w:val="24"/>
          <w:szCs w:val="24"/>
        </w:rPr>
        <w:t xml:space="preserve">Dva pedagogičtí pracovníci jsou ve třídě přítomni i během stravování – dopolední přesnídávka a oběd a při hygienických úkonech. Zde dbáme na individuální pomoc především u mladších dětí (u straších v případě, že je pomoc vhodná) a dbáme na rozvoj samostatnosti u jednotlivých dětí. </w:t>
      </w:r>
    </w:p>
    <w:p w:rsidR="003F4D1F" w:rsidRDefault="003F4D1F" w:rsidP="002D0BE9">
      <w:pPr>
        <w:jc w:val="both"/>
        <w:rPr>
          <w:sz w:val="24"/>
          <w:szCs w:val="24"/>
        </w:rPr>
      </w:pPr>
      <w:r>
        <w:rPr>
          <w:sz w:val="24"/>
          <w:szCs w:val="24"/>
        </w:rPr>
        <w:t>Dvakrát v týdnu jsou přítomny tři pedagogické pracovnice, přičemž třetí z nich je umělkyně (zpěv, klavír, housle, skladba, dirigování) s pedagogickým vzděláním bez aprobace pro MŠ. Pod vedením dvou zbývajících učitelek pro děti připravuje a vede vysoce kvalifikovanou hudební a hudebně rytmickou průpravu, včetně zpěvu, sborového zpěvu a hry na zobcovou flétnu. Průprava pr</w:t>
      </w:r>
      <w:r w:rsidR="001A7E7D">
        <w:rPr>
          <w:sz w:val="24"/>
          <w:szCs w:val="24"/>
        </w:rPr>
        <w:t>obíhá v ranních hodinách (mezi 8</w:t>
      </w:r>
      <w:r>
        <w:rPr>
          <w:sz w:val="24"/>
          <w:szCs w:val="24"/>
        </w:rPr>
        <w:t xml:space="preserve">.00 – 8.30) a probíhá formou nabídky. Dětem, které se hudbě nechtějí věnovat, nabízí učitelka MŠ jiné činnosti. </w:t>
      </w:r>
    </w:p>
    <w:p w:rsidR="007D42ED" w:rsidRDefault="00FF5FE9" w:rsidP="002D0BE9">
      <w:pPr>
        <w:jc w:val="both"/>
        <w:rPr>
          <w:b/>
          <w:sz w:val="24"/>
          <w:szCs w:val="24"/>
        </w:rPr>
      </w:pPr>
      <w:r>
        <w:rPr>
          <w:b/>
          <w:sz w:val="24"/>
          <w:szCs w:val="24"/>
        </w:rPr>
        <w:t xml:space="preserve">4.4 </w:t>
      </w:r>
      <w:r w:rsidR="007D42ED" w:rsidRPr="007D42ED">
        <w:rPr>
          <w:b/>
          <w:sz w:val="24"/>
          <w:szCs w:val="24"/>
        </w:rPr>
        <w:t>Školní asistent</w:t>
      </w:r>
    </w:p>
    <w:p w:rsidR="003F4D1F" w:rsidRDefault="003F4D1F" w:rsidP="002D0BE9">
      <w:pPr>
        <w:jc w:val="both"/>
        <w:rPr>
          <w:sz w:val="24"/>
          <w:szCs w:val="24"/>
        </w:rPr>
      </w:pPr>
      <w:r>
        <w:rPr>
          <w:sz w:val="24"/>
          <w:szCs w:val="24"/>
        </w:rPr>
        <w:t xml:space="preserve">V rámci možností financování zajišťujeme v mateřské škole pozici školního asistenta na poloviční pracovní úvazek. Asistent vykonává nepedagogické, ale nadmíru potřebné práce, které přispívají k dobrému chodu školy. Asistent pracuje vždy pod vedením učitele, pomáhá dětem s běžnými každodenními samoobslužnými činnostmi (hygiena, oblékání, stravování, úklid po sobě po hře a jiných činnostech), napomáhá učiteli s přípravou materiálů, her, didaktických pomůcek, pomáchá s organizací výletů a dalších školních a mimoškolních aktivit. Školní asistent je hrazen z dotací či z peněz na provoz MŠ (vždy po dohodě se zřizovatelem). V případě finanční tísně není místo školního asistenta obsazeno. </w:t>
      </w:r>
    </w:p>
    <w:p w:rsidR="00C16B69" w:rsidRDefault="00FF5FE9" w:rsidP="002D0BE9">
      <w:pPr>
        <w:jc w:val="both"/>
        <w:rPr>
          <w:b/>
          <w:sz w:val="24"/>
          <w:szCs w:val="24"/>
        </w:rPr>
      </w:pPr>
      <w:r>
        <w:rPr>
          <w:b/>
          <w:sz w:val="24"/>
          <w:szCs w:val="24"/>
        </w:rPr>
        <w:t xml:space="preserve">4.5 </w:t>
      </w:r>
      <w:r w:rsidR="00C16B69" w:rsidRPr="00C16B69">
        <w:rPr>
          <w:b/>
          <w:sz w:val="24"/>
          <w:szCs w:val="24"/>
        </w:rPr>
        <w:t>Kritéria k přijímání do MŠ</w:t>
      </w:r>
    </w:p>
    <w:p w:rsidR="00C16B69" w:rsidRDefault="00C16B69" w:rsidP="002D0BE9">
      <w:pPr>
        <w:jc w:val="both"/>
        <w:rPr>
          <w:sz w:val="24"/>
          <w:szCs w:val="24"/>
        </w:rPr>
      </w:pPr>
      <w:r>
        <w:rPr>
          <w:sz w:val="24"/>
          <w:szCs w:val="24"/>
        </w:rPr>
        <w:t xml:space="preserve">Kritéria k přijímání dětí do MŠ stanovuje ředitelka školy vždy po předchozím projednání se zřizovatelem školy. Kritéria jsou stanovována pro každý školní rok zvlášť a jsou vyvěšena spolu s vyhlášením zápisu do MŠ. Kritéria zásadně a vždy odpovídají požadavkům Školského zákona č. 561/2004 Sb. v platném znění. </w:t>
      </w:r>
    </w:p>
    <w:p w:rsidR="00C16B69" w:rsidRPr="00C16B69" w:rsidRDefault="00C16B69" w:rsidP="002D0BE9">
      <w:pPr>
        <w:jc w:val="both"/>
        <w:rPr>
          <w:sz w:val="24"/>
          <w:szCs w:val="24"/>
        </w:rPr>
      </w:pPr>
      <w:r>
        <w:rPr>
          <w:sz w:val="24"/>
          <w:szCs w:val="24"/>
        </w:rPr>
        <w:t xml:space="preserve">Nejběžnějšími kritérii jsou zpravidla místo bydliště v obci Líšnice, okr. Praha –západ a věk dítěte (zpravidla přijímáme děti od nejstaršího po nejmladší). Děti mladší tří let k předškolnímu vzdělávání v současné době nepřijímáme. </w:t>
      </w:r>
    </w:p>
    <w:p w:rsidR="0087017F" w:rsidRPr="007D42ED" w:rsidRDefault="00FF5FE9" w:rsidP="002D0BE9">
      <w:pPr>
        <w:jc w:val="both"/>
        <w:rPr>
          <w:sz w:val="24"/>
          <w:szCs w:val="24"/>
        </w:rPr>
      </w:pPr>
      <w:r>
        <w:rPr>
          <w:rFonts w:eastAsia="Times New Roman" w:cstheme="minorHAnsi"/>
          <w:b/>
          <w:sz w:val="24"/>
          <w:szCs w:val="24"/>
          <w:lang w:eastAsia="cs-CZ"/>
        </w:rPr>
        <w:t xml:space="preserve">4.6 </w:t>
      </w:r>
      <w:r w:rsidR="0087017F" w:rsidRPr="0087017F">
        <w:rPr>
          <w:rFonts w:eastAsia="Times New Roman" w:cstheme="minorHAnsi"/>
          <w:b/>
          <w:sz w:val="24"/>
          <w:szCs w:val="24"/>
          <w:lang w:eastAsia="cs-CZ"/>
        </w:rPr>
        <w:t>Individuální vzdělávání dítěte</w:t>
      </w:r>
    </w:p>
    <w:p w:rsidR="0087017F" w:rsidRDefault="0087017F" w:rsidP="0087017F">
      <w:pPr>
        <w:shd w:val="clear" w:color="auto" w:fill="FFFFFF"/>
        <w:spacing w:after="120" w:line="240" w:lineRule="auto"/>
        <w:jc w:val="both"/>
        <w:rPr>
          <w:rFonts w:eastAsia="Times New Roman" w:cstheme="minorHAnsi"/>
          <w:sz w:val="24"/>
          <w:szCs w:val="24"/>
          <w:lang w:eastAsia="cs-CZ"/>
        </w:rPr>
      </w:pPr>
      <w:r>
        <w:rPr>
          <w:rFonts w:eastAsia="Times New Roman" w:cstheme="minorHAnsi"/>
          <w:sz w:val="24"/>
          <w:szCs w:val="24"/>
          <w:lang w:eastAsia="cs-CZ"/>
        </w:rPr>
        <w:t>Mateřská škola organizuje individuální vzdělávání dětí, pro které je předškolní vzdělávání povinné.</w:t>
      </w:r>
      <w:r w:rsidRPr="0087017F">
        <w:rPr>
          <w:rFonts w:eastAsia="Times New Roman" w:cstheme="minorHAnsi"/>
          <w:sz w:val="24"/>
          <w:szCs w:val="24"/>
          <w:lang w:eastAsia="cs-CZ"/>
        </w:rPr>
        <w:t xml:space="preserve"> </w:t>
      </w:r>
      <w:r>
        <w:rPr>
          <w:rFonts w:eastAsia="Times New Roman" w:cstheme="minorHAnsi"/>
          <w:sz w:val="24"/>
          <w:szCs w:val="24"/>
          <w:lang w:eastAsia="cs-CZ"/>
        </w:rPr>
        <w:t>I</w:t>
      </w:r>
      <w:r w:rsidRPr="0087017F">
        <w:rPr>
          <w:rFonts w:eastAsia="Times New Roman" w:cstheme="minorHAnsi"/>
          <w:sz w:val="24"/>
          <w:szCs w:val="24"/>
          <w:lang w:eastAsia="cs-CZ"/>
        </w:rPr>
        <w:t>ndividuáln</w:t>
      </w:r>
      <w:r>
        <w:rPr>
          <w:rFonts w:eastAsia="Times New Roman" w:cstheme="minorHAnsi"/>
          <w:sz w:val="24"/>
          <w:szCs w:val="24"/>
          <w:lang w:eastAsia="cs-CZ"/>
        </w:rPr>
        <w:t>í</w:t>
      </w:r>
      <w:r w:rsidRPr="0087017F">
        <w:rPr>
          <w:rFonts w:eastAsia="Times New Roman" w:cstheme="minorHAnsi"/>
          <w:sz w:val="24"/>
          <w:szCs w:val="24"/>
          <w:lang w:eastAsia="cs-CZ"/>
        </w:rPr>
        <w:t xml:space="preserve"> vzděláván</w:t>
      </w:r>
      <w:r>
        <w:rPr>
          <w:rFonts w:eastAsia="Times New Roman" w:cstheme="minorHAnsi"/>
          <w:sz w:val="24"/>
          <w:szCs w:val="24"/>
          <w:lang w:eastAsia="cs-CZ"/>
        </w:rPr>
        <w:t>í je organizováno na základě žádosti a přání zákonného zástupce v odůvodněných případech</w:t>
      </w:r>
      <w:r w:rsidRPr="0087017F">
        <w:rPr>
          <w:rFonts w:eastAsia="Times New Roman" w:cstheme="minorHAnsi"/>
          <w:sz w:val="24"/>
          <w:szCs w:val="24"/>
          <w:lang w:eastAsia="cs-CZ"/>
        </w:rPr>
        <w:t>. Má-li být dítě individuálně vzděláváno převážnou část školního roku, je zákonný zástupce dítěte povinen toto oznámení učinit nejpozději 3 měsíce před počátkem školního roku</w:t>
      </w:r>
      <w:r>
        <w:rPr>
          <w:rFonts w:eastAsia="Times New Roman" w:cstheme="minorHAnsi"/>
          <w:sz w:val="24"/>
          <w:szCs w:val="24"/>
          <w:lang w:eastAsia="cs-CZ"/>
        </w:rPr>
        <w:t>, kdy je pro dítě předškolní vzdělávání povinné</w:t>
      </w:r>
      <w:r w:rsidRPr="0087017F">
        <w:rPr>
          <w:rFonts w:eastAsia="Times New Roman" w:cstheme="minorHAnsi"/>
          <w:sz w:val="24"/>
          <w:szCs w:val="24"/>
          <w:lang w:eastAsia="cs-CZ"/>
        </w:rPr>
        <w:t>. V průběhu školního roku lze plnit povinnost individuálního předškolního vzdělávání nejdříve ode dne, kdy bylo oznámení o individuálním vzdělávání dítěte doručeno ředite</w:t>
      </w:r>
      <w:r>
        <w:rPr>
          <w:rFonts w:eastAsia="Times New Roman" w:cstheme="minorHAnsi"/>
          <w:sz w:val="24"/>
          <w:szCs w:val="24"/>
          <w:lang w:eastAsia="cs-CZ"/>
        </w:rPr>
        <w:t>lce naší</w:t>
      </w:r>
      <w:r w:rsidRPr="0087017F">
        <w:rPr>
          <w:rFonts w:eastAsia="Times New Roman" w:cstheme="minorHAnsi"/>
          <w:sz w:val="24"/>
          <w:szCs w:val="24"/>
          <w:lang w:eastAsia="cs-CZ"/>
        </w:rPr>
        <w:t xml:space="preserve"> mateřské školy, bylo dítě přijato </w:t>
      </w:r>
      <w:r>
        <w:rPr>
          <w:rFonts w:eastAsia="Times New Roman" w:cstheme="minorHAnsi"/>
          <w:sz w:val="24"/>
          <w:szCs w:val="24"/>
          <w:lang w:eastAsia="cs-CZ"/>
        </w:rPr>
        <w:t>k předškolnímu vzdělávání.</w:t>
      </w:r>
    </w:p>
    <w:p w:rsidR="0087017F" w:rsidRDefault="0087017F" w:rsidP="0087017F">
      <w:pPr>
        <w:shd w:val="clear" w:color="auto" w:fill="FFFFFF"/>
        <w:spacing w:after="120" w:line="240" w:lineRule="auto"/>
        <w:jc w:val="both"/>
        <w:rPr>
          <w:rFonts w:eastAsia="Times New Roman" w:cstheme="minorHAnsi"/>
          <w:sz w:val="24"/>
          <w:szCs w:val="24"/>
          <w:lang w:eastAsia="cs-CZ"/>
        </w:rPr>
      </w:pPr>
      <w:r>
        <w:rPr>
          <w:rFonts w:eastAsia="Times New Roman" w:cstheme="minorHAnsi"/>
          <w:sz w:val="24"/>
          <w:szCs w:val="24"/>
          <w:lang w:eastAsia="cs-CZ"/>
        </w:rPr>
        <w:lastRenderedPageBreak/>
        <w:br/>
      </w:r>
      <w:r w:rsidRPr="0087017F">
        <w:rPr>
          <w:rFonts w:eastAsia="Times New Roman" w:cstheme="minorHAnsi"/>
          <w:sz w:val="24"/>
          <w:szCs w:val="24"/>
          <w:lang w:eastAsia="cs-CZ"/>
        </w:rPr>
        <w:t>Oznámení zákonného zástupce o individuálním vzdělávání dítěte musí obsahovat</w:t>
      </w:r>
      <w:r>
        <w:rPr>
          <w:rFonts w:eastAsia="Times New Roman" w:cstheme="minorHAnsi"/>
          <w:sz w:val="24"/>
          <w:szCs w:val="24"/>
          <w:lang w:eastAsia="cs-CZ"/>
        </w:rPr>
        <w:t>:</w:t>
      </w:r>
      <w:r w:rsidRPr="0087017F">
        <w:rPr>
          <w:rFonts w:eastAsia="Times New Roman" w:cstheme="minorHAnsi"/>
          <w:sz w:val="24"/>
          <w:szCs w:val="24"/>
          <w:lang w:eastAsia="cs-CZ"/>
        </w:rPr>
        <w:br/>
      </w:r>
      <w:r w:rsidRPr="0087017F">
        <w:rPr>
          <w:rFonts w:eastAsia="Times New Roman" w:cstheme="minorHAnsi"/>
          <w:sz w:val="24"/>
          <w:szCs w:val="24"/>
          <w:lang w:eastAsia="cs-CZ"/>
        </w:rPr>
        <w:br/>
        <w:t>a) jméno, popřípadě jména, a příjmení, rodné číslo a místo trvalého pobytu dítěte, v případě cizince místo pobytu dítěte,</w:t>
      </w:r>
    </w:p>
    <w:p w:rsidR="0087017F" w:rsidRDefault="0087017F" w:rsidP="0087017F">
      <w:pPr>
        <w:shd w:val="clear" w:color="auto" w:fill="FFFFFF"/>
        <w:spacing w:after="120" w:line="240" w:lineRule="auto"/>
        <w:jc w:val="both"/>
        <w:rPr>
          <w:rFonts w:eastAsia="Times New Roman" w:cstheme="minorHAnsi"/>
          <w:sz w:val="24"/>
          <w:szCs w:val="24"/>
          <w:lang w:eastAsia="cs-CZ"/>
        </w:rPr>
      </w:pPr>
      <w:r w:rsidRPr="0087017F">
        <w:rPr>
          <w:rFonts w:eastAsia="Times New Roman" w:cstheme="minorHAnsi"/>
          <w:sz w:val="24"/>
          <w:szCs w:val="24"/>
          <w:lang w:eastAsia="cs-CZ"/>
        </w:rPr>
        <w:br/>
        <w:t>b) uvedení období, ve kterém má být dítě individuálně vzděláváno,</w:t>
      </w:r>
    </w:p>
    <w:p w:rsidR="0087017F" w:rsidRDefault="0087017F" w:rsidP="0087017F">
      <w:pPr>
        <w:shd w:val="clear" w:color="auto" w:fill="FFFFFF"/>
        <w:spacing w:after="120" w:line="240" w:lineRule="auto"/>
        <w:jc w:val="both"/>
        <w:rPr>
          <w:rFonts w:eastAsia="Times New Roman" w:cstheme="minorHAnsi"/>
          <w:sz w:val="24"/>
          <w:szCs w:val="24"/>
          <w:lang w:eastAsia="cs-CZ"/>
        </w:rPr>
      </w:pPr>
      <w:r w:rsidRPr="0087017F">
        <w:rPr>
          <w:rFonts w:eastAsia="Times New Roman" w:cstheme="minorHAnsi"/>
          <w:sz w:val="24"/>
          <w:szCs w:val="24"/>
          <w:lang w:eastAsia="cs-CZ"/>
        </w:rPr>
        <w:br/>
        <w:t>c) důvody pro indiv</w:t>
      </w:r>
      <w:r>
        <w:rPr>
          <w:rFonts w:eastAsia="Times New Roman" w:cstheme="minorHAnsi"/>
          <w:sz w:val="24"/>
          <w:szCs w:val="24"/>
          <w:lang w:eastAsia="cs-CZ"/>
        </w:rPr>
        <w:t>iduální vzdělávání dítěte.</w:t>
      </w:r>
    </w:p>
    <w:p w:rsidR="0087017F" w:rsidRDefault="0087017F" w:rsidP="0087017F">
      <w:pPr>
        <w:shd w:val="clear" w:color="auto" w:fill="FFFFFF"/>
        <w:spacing w:after="120" w:line="240" w:lineRule="auto"/>
        <w:jc w:val="both"/>
        <w:rPr>
          <w:rFonts w:eastAsia="Times New Roman" w:cstheme="minorHAnsi"/>
          <w:sz w:val="24"/>
          <w:szCs w:val="24"/>
          <w:lang w:eastAsia="cs-CZ"/>
        </w:rPr>
      </w:pPr>
      <w:r>
        <w:rPr>
          <w:rFonts w:eastAsia="Times New Roman" w:cstheme="minorHAnsi"/>
          <w:sz w:val="24"/>
          <w:szCs w:val="24"/>
          <w:lang w:eastAsia="cs-CZ"/>
        </w:rPr>
        <w:br/>
      </w:r>
      <w:r w:rsidRPr="0087017F">
        <w:rPr>
          <w:rFonts w:eastAsia="Times New Roman" w:cstheme="minorHAnsi"/>
          <w:sz w:val="24"/>
          <w:szCs w:val="24"/>
          <w:lang w:eastAsia="cs-CZ"/>
        </w:rPr>
        <w:t>Ředitel</w:t>
      </w:r>
      <w:r>
        <w:rPr>
          <w:rFonts w:eastAsia="Times New Roman" w:cstheme="minorHAnsi"/>
          <w:sz w:val="24"/>
          <w:szCs w:val="24"/>
          <w:lang w:eastAsia="cs-CZ"/>
        </w:rPr>
        <w:t>ka</w:t>
      </w:r>
      <w:r w:rsidRPr="0087017F">
        <w:rPr>
          <w:rFonts w:eastAsia="Times New Roman" w:cstheme="minorHAnsi"/>
          <w:sz w:val="24"/>
          <w:szCs w:val="24"/>
          <w:lang w:eastAsia="cs-CZ"/>
        </w:rPr>
        <w:t xml:space="preserve"> mateřské školy </w:t>
      </w:r>
      <w:r>
        <w:rPr>
          <w:rFonts w:eastAsia="Times New Roman" w:cstheme="minorHAnsi"/>
          <w:sz w:val="24"/>
          <w:szCs w:val="24"/>
          <w:lang w:eastAsia="cs-CZ"/>
        </w:rPr>
        <w:t xml:space="preserve">ve spolupráci s vedoucí učitelkou MŠ </w:t>
      </w:r>
      <w:r w:rsidRPr="0087017F">
        <w:rPr>
          <w:rFonts w:eastAsia="Times New Roman" w:cstheme="minorHAnsi"/>
          <w:sz w:val="24"/>
          <w:szCs w:val="24"/>
          <w:lang w:eastAsia="cs-CZ"/>
        </w:rPr>
        <w:t>doporučí zákonnému zástupci dítěte, které je individuálně vzděláváno, oblasti, v nichž má být dítě vzděláváno. Tyto oblasti vychází z rámcového vzdělávacího programu pro předškolní vzdělávání</w:t>
      </w:r>
      <w:r>
        <w:rPr>
          <w:rFonts w:eastAsia="Times New Roman" w:cstheme="minorHAnsi"/>
          <w:sz w:val="24"/>
          <w:szCs w:val="24"/>
          <w:lang w:eastAsia="cs-CZ"/>
        </w:rPr>
        <w:t xml:space="preserve"> a z tohoto školního vzdělávacího programu</w:t>
      </w:r>
      <w:r w:rsidRPr="0087017F">
        <w:rPr>
          <w:rFonts w:eastAsia="Times New Roman" w:cstheme="minorHAnsi"/>
          <w:sz w:val="24"/>
          <w:szCs w:val="24"/>
          <w:lang w:eastAsia="cs-CZ"/>
        </w:rPr>
        <w:t xml:space="preserve">. </w:t>
      </w:r>
      <w:r>
        <w:rPr>
          <w:rFonts w:eastAsia="Times New Roman" w:cstheme="minorHAnsi"/>
          <w:sz w:val="24"/>
          <w:szCs w:val="24"/>
          <w:lang w:eastAsia="cs-CZ"/>
        </w:rPr>
        <w:t xml:space="preserve">Oblasti se též opírají o roční plán činností dětí pro daný školní rok. </w:t>
      </w:r>
      <w:r w:rsidRPr="0087017F">
        <w:rPr>
          <w:rFonts w:eastAsia="Times New Roman" w:cstheme="minorHAnsi"/>
          <w:sz w:val="24"/>
          <w:szCs w:val="24"/>
          <w:lang w:eastAsia="cs-CZ"/>
        </w:rPr>
        <w:t>Mateřská škola ověří úroveň osvojování očekávaných výstupů v jednotlivých oblastech a případně doporučí zákonnému zástupci další postup při vzdělávání; způsob a termíny ověření, včetně náhradních termínů, stanoví školní řád tak, aby se ověření uskutečnilo v období od 3. do 4. měsíce od začátku školního roku. Zákonný zástupce dítěte, které je individuálně vzděláváno, je povinen zajistit účast dítěte u ověření.</w:t>
      </w:r>
    </w:p>
    <w:p w:rsidR="002D0BE9" w:rsidRDefault="0087017F" w:rsidP="0087017F">
      <w:pPr>
        <w:shd w:val="clear" w:color="auto" w:fill="FFFFFF"/>
        <w:spacing w:after="120" w:line="240" w:lineRule="auto"/>
        <w:jc w:val="both"/>
        <w:rPr>
          <w:rFonts w:eastAsia="Times New Roman" w:cstheme="minorHAnsi"/>
          <w:sz w:val="24"/>
          <w:szCs w:val="24"/>
          <w:lang w:eastAsia="cs-CZ"/>
        </w:rPr>
      </w:pPr>
      <w:r w:rsidRPr="0087017F">
        <w:rPr>
          <w:rFonts w:eastAsia="Times New Roman" w:cstheme="minorHAnsi"/>
          <w:sz w:val="24"/>
          <w:szCs w:val="24"/>
          <w:lang w:eastAsia="cs-CZ"/>
        </w:rPr>
        <w:t xml:space="preserve"> Ředitel</w:t>
      </w:r>
      <w:r>
        <w:rPr>
          <w:rFonts w:eastAsia="Times New Roman" w:cstheme="minorHAnsi"/>
          <w:sz w:val="24"/>
          <w:szCs w:val="24"/>
          <w:lang w:eastAsia="cs-CZ"/>
        </w:rPr>
        <w:t>ka</w:t>
      </w:r>
      <w:r w:rsidRPr="0087017F">
        <w:rPr>
          <w:rFonts w:eastAsia="Times New Roman" w:cstheme="minorHAnsi"/>
          <w:sz w:val="24"/>
          <w:szCs w:val="24"/>
          <w:lang w:eastAsia="cs-CZ"/>
        </w:rPr>
        <w:t xml:space="preserve"> mateřsk</w:t>
      </w:r>
      <w:r>
        <w:rPr>
          <w:rFonts w:eastAsia="Times New Roman" w:cstheme="minorHAnsi"/>
          <w:sz w:val="24"/>
          <w:szCs w:val="24"/>
          <w:lang w:eastAsia="cs-CZ"/>
        </w:rPr>
        <w:t xml:space="preserve">é školy </w:t>
      </w:r>
      <w:r w:rsidRPr="0087017F">
        <w:rPr>
          <w:rFonts w:eastAsia="Times New Roman" w:cstheme="minorHAnsi"/>
          <w:sz w:val="24"/>
          <w:szCs w:val="24"/>
          <w:lang w:eastAsia="cs-CZ"/>
        </w:rPr>
        <w:t>ukončí individuální vzdělávání dítěte, pokud zákonný zástupce dítěte nezajistil účast dítěte u ověření podle odstavce 3, a t</w:t>
      </w:r>
      <w:r w:rsidR="002D0BE9">
        <w:rPr>
          <w:rFonts w:eastAsia="Times New Roman" w:cstheme="minorHAnsi"/>
          <w:sz w:val="24"/>
          <w:szCs w:val="24"/>
          <w:lang w:eastAsia="cs-CZ"/>
        </w:rPr>
        <w:t>o ani v náhradním termínu.</w:t>
      </w:r>
      <w:r w:rsidR="002D0BE9">
        <w:rPr>
          <w:rFonts w:eastAsia="Times New Roman" w:cstheme="minorHAnsi"/>
          <w:sz w:val="24"/>
          <w:szCs w:val="24"/>
          <w:lang w:eastAsia="cs-CZ"/>
        </w:rPr>
        <w:br/>
      </w:r>
      <w:r w:rsidRPr="0087017F">
        <w:rPr>
          <w:rFonts w:eastAsia="Times New Roman" w:cstheme="minorHAnsi"/>
          <w:sz w:val="24"/>
          <w:szCs w:val="24"/>
          <w:lang w:eastAsia="cs-CZ"/>
        </w:rPr>
        <w:t>Odvolání proti rozhodnutí ředitele mateřské školy o ukončení individuálního vzdělávání dítěte nemá odkladný účinek.</w:t>
      </w:r>
    </w:p>
    <w:p w:rsidR="002D0BE9" w:rsidRDefault="0087017F" w:rsidP="0087017F">
      <w:pPr>
        <w:shd w:val="clear" w:color="auto" w:fill="FFFFFF"/>
        <w:spacing w:after="120" w:line="240" w:lineRule="auto"/>
        <w:jc w:val="both"/>
        <w:rPr>
          <w:rFonts w:eastAsia="Times New Roman" w:cstheme="minorHAnsi"/>
          <w:sz w:val="24"/>
          <w:szCs w:val="24"/>
          <w:lang w:eastAsia="cs-CZ"/>
        </w:rPr>
      </w:pPr>
      <w:r w:rsidRPr="0087017F">
        <w:rPr>
          <w:rFonts w:eastAsia="Times New Roman" w:cstheme="minorHAnsi"/>
          <w:sz w:val="24"/>
          <w:szCs w:val="24"/>
          <w:lang w:eastAsia="cs-CZ"/>
        </w:rPr>
        <w:t>Po ukončení individuálního vzd</w:t>
      </w:r>
      <w:r w:rsidR="002D0BE9">
        <w:rPr>
          <w:rFonts w:eastAsia="Times New Roman" w:cstheme="minorHAnsi"/>
          <w:sz w:val="24"/>
          <w:szCs w:val="24"/>
          <w:lang w:eastAsia="cs-CZ"/>
        </w:rPr>
        <w:t xml:space="preserve">ělávání dítěte </w:t>
      </w:r>
      <w:r w:rsidRPr="0087017F">
        <w:rPr>
          <w:rFonts w:eastAsia="Times New Roman" w:cstheme="minorHAnsi"/>
          <w:sz w:val="24"/>
          <w:szCs w:val="24"/>
          <w:lang w:eastAsia="cs-CZ"/>
        </w:rPr>
        <w:t>nelze dítě opětov</w:t>
      </w:r>
      <w:r w:rsidR="002D0BE9">
        <w:rPr>
          <w:rFonts w:eastAsia="Times New Roman" w:cstheme="minorHAnsi"/>
          <w:sz w:val="24"/>
          <w:szCs w:val="24"/>
          <w:lang w:eastAsia="cs-CZ"/>
        </w:rPr>
        <w:t>ně individuálně vzdělávat (Školský zákon č. 561/2004 Sb. §34 b).</w:t>
      </w:r>
    </w:p>
    <w:p w:rsidR="0087017F" w:rsidRPr="0087017F" w:rsidRDefault="0087017F" w:rsidP="0087017F">
      <w:pPr>
        <w:shd w:val="clear" w:color="auto" w:fill="FFFFFF"/>
        <w:spacing w:after="120" w:line="240" w:lineRule="auto"/>
        <w:jc w:val="both"/>
        <w:rPr>
          <w:rFonts w:eastAsia="Times New Roman" w:cstheme="minorHAnsi"/>
          <w:sz w:val="24"/>
          <w:szCs w:val="24"/>
          <w:lang w:eastAsia="cs-CZ"/>
        </w:rPr>
      </w:pPr>
      <w:r w:rsidRPr="0087017F">
        <w:rPr>
          <w:rFonts w:eastAsia="Times New Roman" w:cstheme="minorHAnsi"/>
          <w:sz w:val="24"/>
          <w:szCs w:val="24"/>
          <w:lang w:eastAsia="cs-CZ"/>
        </w:rPr>
        <w:t xml:space="preserve">Výdaje spojené s individuálním vzděláváním dítěte hradí zákonný zástupce dítěte, s výjimkou speciálních kompenzačních pomůcek podle § 16 odst. 2 písm. d) </w:t>
      </w:r>
      <w:r w:rsidR="002D0BE9">
        <w:rPr>
          <w:rFonts w:eastAsia="Times New Roman" w:cstheme="minorHAnsi"/>
          <w:sz w:val="24"/>
          <w:szCs w:val="24"/>
          <w:lang w:eastAsia="cs-CZ"/>
        </w:rPr>
        <w:t xml:space="preserve">školského zákona </w:t>
      </w:r>
      <w:r w:rsidRPr="0087017F">
        <w:rPr>
          <w:rFonts w:eastAsia="Times New Roman" w:cstheme="minorHAnsi"/>
          <w:sz w:val="24"/>
          <w:szCs w:val="24"/>
          <w:lang w:eastAsia="cs-CZ"/>
        </w:rPr>
        <w:t>a výdajů na činnost mateřské školy, do níž bylo dítě přijato k předškolnímu vzdělávání.</w:t>
      </w:r>
    </w:p>
    <w:p w:rsidR="00616BC5" w:rsidRDefault="00616BC5" w:rsidP="0087017F">
      <w:pPr>
        <w:pStyle w:val="Odstavecseseznamem"/>
        <w:ind w:left="0"/>
        <w:jc w:val="both"/>
        <w:rPr>
          <w:rFonts w:cstheme="minorHAnsi"/>
          <w:sz w:val="24"/>
          <w:szCs w:val="24"/>
        </w:rPr>
      </w:pPr>
    </w:p>
    <w:p w:rsidR="00B77D6A" w:rsidRPr="00B77D6A" w:rsidRDefault="00B77D6A" w:rsidP="00B77D6A">
      <w:pPr>
        <w:pStyle w:val="Odstavecseseznamem"/>
        <w:numPr>
          <w:ilvl w:val="0"/>
          <w:numId w:val="1"/>
        </w:numPr>
        <w:jc w:val="both"/>
        <w:rPr>
          <w:rFonts w:cstheme="minorHAnsi"/>
          <w:b/>
          <w:sz w:val="24"/>
          <w:szCs w:val="24"/>
        </w:rPr>
      </w:pPr>
      <w:r w:rsidRPr="00B77D6A">
        <w:rPr>
          <w:rFonts w:cstheme="minorHAnsi"/>
          <w:b/>
          <w:sz w:val="24"/>
          <w:szCs w:val="24"/>
        </w:rPr>
        <w:t>Charakteristika vzdělávacího programu</w:t>
      </w:r>
    </w:p>
    <w:p w:rsidR="00D26E73" w:rsidRDefault="008D3815" w:rsidP="002D0EEB">
      <w:pPr>
        <w:jc w:val="both"/>
        <w:rPr>
          <w:sz w:val="24"/>
          <w:szCs w:val="24"/>
        </w:rPr>
      </w:pPr>
      <w:r>
        <w:rPr>
          <w:sz w:val="24"/>
          <w:szCs w:val="24"/>
        </w:rPr>
        <w:t xml:space="preserve">Školní vzdělávací program pro předškolní vzdělávání vychází ze základního </w:t>
      </w:r>
      <w:r w:rsidRPr="008D3815">
        <w:rPr>
          <w:b/>
          <w:sz w:val="24"/>
          <w:szCs w:val="24"/>
        </w:rPr>
        <w:t>zaměření naší školy</w:t>
      </w:r>
      <w:r>
        <w:rPr>
          <w:sz w:val="24"/>
          <w:szCs w:val="24"/>
        </w:rPr>
        <w:t xml:space="preserve">. Naše základní moto zní: </w:t>
      </w:r>
      <w:r w:rsidRPr="008D3815">
        <w:rPr>
          <w:i/>
          <w:sz w:val="24"/>
          <w:szCs w:val="24"/>
        </w:rPr>
        <w:t>„nabízíme podporu všech talentů dětí“.</w:t>
      </w:r>
      <w:r>
        <w:rPr>
          <w:sz w:val="24"/>
          <w:szCs w:val="24"/>
        </w:rPr>
        <w:t xml:space="preserve"> Ve škole tedy dbáme na to, aby se každé dítě rozvíjelo ve všech oblastech do nejvyšší možné míry dle aktuálního stavu a možností každého jedince. Vycházíme z myšlenek </w:t>
      </w:r>
      <w:proofErr w:type="spellStart"/>
      <w:r w:rsidR="005575FE">
        <w:rPr>
          <w:sz w:val="24"/>
          <w:szCs w:val="24"/>
        </w:rPr>
        <w:t>Francesca</w:t>
      </w:r>
      <w:proofErr w:type="spellEnd"/>
      <w:r w:rsidR="005575FE">
        <w:rPr>
          <w:sz w:val="24"/>
          <w:szCs w:val="24"/>
        </w:rPr>
        <w:t xml:space="preserve"> </w:t>
      </w:r>
      <w:proofErr w:type="spellStart"/>
      <w:r w:rsidR="005575FE">
        <w:rPr>
          <w:sz w:val="24"/>
          <w:szCs w:val="24"/>
        </w:rPr>
        <w:t>Tonucciho</w:t>
      </w:r>
      <w:proofErr w:type="spellEnd"/>
      <w:r w:rsidR="005575FE">
        <w:rPr>
          <w:sz w:val="24"/>
          <w:szCs w:val="24"/>
        </w:rPr>
        <w:t>, že dítě nepřichází do školy jako prázdná nádoba, ale má již minimálně tři roky zkušeností, s</w:t>
      </w:r>
      <w:r w:rsidR="000329B6">
        <w:rPr>
          <w:sz w:val="24"/>
          <w:szCs w:val="24"/>
        </w:rPr>
        <w:t>p</w:t>
      </w:r>
      <w:r w:rsidR="005575FE">
        <w:rPr>
          <w:sz w:val="24"/>
          <w:szCs w:val="24"/>
        </w:rPr>
        <w:t xml:space="preserve">oustu vědomostí a dovedností, které mu pomáháme utřídit a především obohacovat a rozvíjet. O to se snažíme převážně hrou, která tvoří základní metodu práce s dětmi této věkové kategorie. Specifikou naší školy je úzké propojení se školou základní, která se školou mateřskou sídlí v jedné budově. </w:t>
      </w:r>
    </w:p>
    <w:p w:rsidR="005575FE" w:rsidRDefault="005575FE" w:rsidP="002D0EEB">
      <w:pPr>
        <w:jc w:val="both"/>
        <w:rPr>
          <w:sz w:val="24"/>
          <w:szCs w:val="24"/>
        </w:rPr>
      </w:pPr>
      <w:r>
        <w:rPr>
          <w:sz w:val="24"/>
          <w:szCs w:val="24"/>
        </w:rPr>
        <w:t xml:space="preserve">Školní vzdělávací program akceptuje přirozená vývojová specifika předškolního věku, která jsou promítnuta do vzdělávacího obsahu (viz. kapitola 6) a do forem a metod práce (viz. níže). Jak jsme zmínili výše, náš program umožňuje vzdělávat každé jednotlivé dítě v rozsahu </w:t>
      </w:r>
      <w:r>
        <w:rPr>
          <w:sz w:val="24"/>
          <w:szCs w:val="24"/>
        </w:rPr>
        <w:lastRenderedPageBreak/>
        <w:t>jeho individuálních možností a potřeb. Obsah vzdělávacího programu je tvořen tak, aby směřoval k vytváření základů klíčových kompetencí dosažitelných v etapě předškolního vzdělávání (klíčové kompetence jsou popsány v kapitole 6).</w:t>
      </w:r>
    </w:p>
    <w:p w:rsidR="006F2AF0" w:rsidRDefault="006F2AF0" w:rsidP="002D0EEB">
      <w:pPr>
        <w:jc w:val="both"/>
        <w:rPr>
          <w:sz w:val="24"/>
          <w:szCs w:val="24"/>
        </w:rPr>
      </w:pPr>
      <w:r>
        <w:rPr>
          <w:sz w:val="24"/>
          <w:szCs w:val="24"/>
        </w:rPr>
        <w:t xml:space="preserve">Školní vzdělávací program sleduje především tři základní kameny RVP, které jsme si vytyčili jako </w:t>
      </w:r>
      <w:r w:rsidRPr="006F2AF0">
        <w:rPr>
          <w:b/>
          <w:sz w:val="24"/>
          <w:szCs w:val="24"/>
        </w:rPr>
        <w:t>dlouhodobé cíle našeho vzdělávacího obsahu</w:t>
      </w:r>
      <w:r>
        <w:rPr>
          <w:sz w:val="24"/>
          <w:szCs w:val="24"/>
        </w:rPr>
        <w:t>:</w:t>
      </w:r>
    </w:p>
    <w:p w:rsidR="006F2AF0" w:rsidRDefault="006F2AF0" w:rsidP="006F2AF0">
      <w:pPr>
        <w:pStyle w:val="Odstavecseseznamem"/>
        <w:numPr>
          <w:ilvl w:val="0"/>
          <w:numId w:val="16"/>
        </w:numPr>
        <w:jc w:val="both"/>
        <w:rPr>
          <w:sz w:val="24"/>
          <w:szCs w:val="24"/>
        </w:rPr>
      </w:pPr>
      <w:r>
        <w:rPr>
          <w:sz w:val="24"/>
          <w:szCs w:val="24"/>
        </w:rPr>
        <w:t>Rozvíjení dítěte, jeho učení a poznávání.</w:t>
      </w:r>
    </w:p>
    <w:p w:rsidR="006F2AF0" w:rsidRDefault="006F2AF0" w:rsidP="006F2AF0">
      <w:pPr>
        <w:pStyle w:val="Odstavecseseznamem"/>
        <w:numPr>
          <w:ilvl w:val="0"/>
          <w:numId w:val="16"/>
        </w:numPr>
        <w:jc w:val="both"/>
        <w:rPr>
          <w:sz w:val="24"/>
          <w:szCs w:val="24"/>
        </w:rPr>
      </w:pPr>
      <w:r>
        <w:rPr>
          <w:sz w:val="24"/>
          <w:szCs w:val="24"/>
        </w:rPr>
        <w:t>Osvojení základů hodnot, na nichž je založena naše společnost.</w:t>
      </w:r>
    </w:p>
    <w:p w:rsidR="006F2AF0" w:rsidRDefault="006F2AF0" w:rsidP="006F2AF0">
      <w:pPr>
        <w:pStyle w:val="Odstavecseseznamem"/>
        <w:numPr>
          <w:ilvl w:val="0"/>
          <w:numId w:val="16"/>
        </w:numPr>
        <w:jc w:val="both"/>
        <w:rPr>
          <w:sz w:val="24"/>
          <w:szCs w:val="24"/>
        </w:rPr>
      </w:pPr>
      <w:r>
        <w:rPr>
          <w:sz w:val="24"/>
          <w:szCs w:val="24"/>
        </w:rPr>
        <w:t xml:space="preserve">Získání osobní samostatnosti a schopnosti projevovat se jako samostatná osobnost působící na své okolí. </w:t>
      </w:r>
    </w:p>
    <w:p w:rsidR="006F2AF0" w:rsidRDefault="006F2AF0" w:rsidP="006F2AF0">
      <w:pPr>
        <w:jc w:val="both"/>
        <w:rPr>
          <w:sz w:val="24"/>
          <w:szCs w:val="24"/>
        </w:rPr>
      </w:pPr>
      <w:r>
        <w:rPr>
          <w:sz w:val="24"/>
          <w:szCs w:val="24"/>
        </w:rPr>
        <w:t>Z těchto základních myšlenek jsme vycházeli při tvorbě vzdělávacího obsahu (integrovaných bloků).</w:t>
      </w:r>
    </w:p>
    <w:p w:rsidR="006F2AF0" w:rsidRDefault="006F2AF0" w:rsidP="006F2AF0">
      <w:pPr>
        <w:jc w:val="both"/>
        <w:rPr>
          <w:sz w:val="24"/>
          <w:szCs w:val="24"/>
        </w:rPr>
      </w:pPr>
      <w:r w:rsidRPr="006F2AF0">
        <w:rPr>
          <w:sz w:val="24"/>
          <w:szCs w:val="24"/>
        </w:rPr>
        <w:t xml:space="preserve">Jak již bylo zmíněno, </w:t>
      </w:r>
      <w:r w:rsidRPr="006F2AF0">
        <w:rPr>
          <w:b/>
          <w:sz w:val="24"/>
          <w:szCs w:val="24"/>
        </w:rPr>
        <w:t>základní metodou učení</w:t>
      </w:r>
      <w:r w:rsidRPr="006F2AF0">
        <w:rPr>
          <w:sz w:val="24"/>
          <w:szCs w:val="24"/>
        </w:rPr>
        <w:t xml:space="preserve">, kterou využíváme je HRA, a to jak hra individuální tak skupinová, s akcentací na hru autentickou, hra na základě vlastní volby, vlastního zájmu a zcela nezávazná. Jsme zastánci myšlenky, že dítě si má v mateřské škole především hrát.  </w:t>
      </w:r>
    </w:p>
    <w:p w:rsidR="00C77058" w:rsidRDefault="006F2AF0" w:rsidP="00C77058">
      <w:pPr>
        <w:jc w:val="both"/>
        <w:rPr>
          <w:sz w:val="24"/>
          <w:szCs w:val="24"/>
        </w:rPr>
      </w:pPr>
      <w:r w:rsidRPr="00C77058">
        <w:rPr>
          <w:sz w:val="24"/>
          <w:szCs w:val="24"/>
        </w:rPr>
        <w:t xml:space="preserve">V rámci hry lze pak realizovat i </w:t>
      </w:r>
      <w:r w:rsidRPr="00C77058">
        <w:rPr>
          <w:b/>
          <w:sz w:val="24"/>
          <w:szCs w:val="24"/>
        </w:rPr>
        <w:t>další metody a formy pedagogické práce</w:t>
      </w:r>
      <w:r w:rsidRPr="00C77058">
        <w:rPr>
          <w:sz w:val="24"/>
          <w:szCs w:val="24"/>
        </w:rPr>
        <w:t xml:space="preserve">, jako je prožitkové učení zahrnující získání vlastní zkušenosti na základě vlastního objevování. Autentické zážitky tvoří páteř poznání celoživotně a </w:t>
      </w:r>
      <w:r w:rsidR="00C77058" w:rsidRPr="00C77058">
        <w:rPr>
          <w:sz w:val="24"/>
          <w:szCs w:val="24"/>
        </w:rPr>
        <w:t xml:space="preserve">v tomto vývojovém období chápeme vlastní prožitek jako stěžejní. </w:t>
      </w:r>
      <w:r w:rsidR="00C77058">
        <w:rPr>
          <w:sz w:val="24"/>
          <w:szCs w:val="24"/>
        </w:rPr>
        <w:t>Vlastní prožitek a zkušenosti realizujeme před č</w:t>
      </w:r>
      <w:r w:rsidR="00C77058" w:rsidRPr="00C77058">
        <w:rPr>
          <w:sz w:val="24"/>
          <w:szCs w:val="24"/>
        </w:rPr>
        <w:t>innostní učení (vy</w:t>
      </w:r>
      <w:r w:rsidR="00C77058">
        <w:rPr>
          <w:sz w:val="24"/>
          <w:szCs w:val="24"/>
        </w:rPr>
        <w:t>cházející z prožitkového učení) a</w:t>
      </w:r>
      <w:r w:rsidR="00C77058" w:rsidRPr="00C77058">
        <w:rPr>
          <w:sz w:val="24"/>
          <w:szCs w:val="24"/>
        </w:rPr>
        <w:t xml:space="preserve"> situační učení (hrajeme si na…)</w:t>
      </w:r>
      <w:r w:rsidR="00C77058">
        <w:rPr>
          <w:sz w:val="24"/>
          <w:szCs w:val="24"/>
        </w:rPr>
        <w:t xml:space="preserve">, které je pro toto vývojové období nejtypičtější a nejčastěji se situační hra objevuje i ve spontánní hře dětí. </w:t>
      </w:r>
    </w:p>
    <w:p w:rsidR="006F2AF0" w:rsidRPr="00C77058" w:rsidRDefault="00C77058" w:rsidP="00C77058">
      <w:pPr>
        <w:jc w:val="both"/>
        <w:rPr>
          <w:sz w:val="24"/>
          <w:szCs w:val="24"/>
        </w:rPr>
      </w:pPr>
      <w:r>
        <w:rPr>
          <w:sz w:val="24"/>
          <w:szCs w:val="24"/>
        </w:rPr>
        <w:t>Snažíme se též rozvíjet základy spolupráce a respektu k druhým, byť chápeme, že toto období je charakteristické egocentričností. Tu vnímáme v tomto věku jako přirozenou. O rozvoj spolupráce se snažíme technikami kooperativního učení.</w:t>
      </w:r>
    </w:p>
    <w:p w:rsidR="006F2AF0" w:rsidRPr="00C77058" w:rsidRDefault="00C77058" w:rsidP="00C77058">
      <w:pPr>
        <w:jc w:val="both"/>
        <w:rPr>
          <w:sz w:val="24"/>
          <w:szCs w:val="24"/>
        </w:rPr>
      </w:pPr>
      <w:r>
        <w:rPr>
          <w:sz w:val="24"/>
          <w:szCs w:val="24"/>
        </w:rPr>
        <w:t xml:space="preserve">Za neméně důležité považujeme metody sociální učení nápodobou, kdy </w:t>
      </w:r>
      <w:r w:rsidR="006F2AF0" w:rsidRPr="00C77058">
        <w:rPr>
          <w:sz w:val="24"/>
          <w:szCs w:val="24"/>
        </w:rPr>
        <w:t>vzo</w:t>
      </w:r>
      <w:r>
        <w:rPr>
          <w:sz w:val="24"/>
          <w:szCs w:val="24"/>
        </w:rPr>
        <w:t>rem jsou všichni zaměstnanci MŠ.</w:t>
      </w:r>
      <w:r w:rsidR="006F2AF0" w:rsidRPr="00C77058">
        <w:rPr>
          <w:sz w:val="24"/>
          <w:szCs w:val="24"/>
        </w:rPr>
        <w:t xml:space="preserve"> </w:t>
      </w:r>
      <w:r>
        <w:rPr>
          <w:sz w:val="24"/>
          <w:szCs w:val="24"/>
        </w:rPr>
        <w:t>D</w:t>
      </w:r>
      <w:r w:rsidR="006F2AF0" w:rsidRPr="00C77058">
        <w:rPr>
          <w:sz w:val="24"/>
          <w:szCs w:val="24"/>
        </w:rPr>
        <w:t xml:space="preserve">báme na </w:t>
      </w:r>
      <w:r>
        <w:rPr>
          <w:sz w:val="24"/>
          <w:szCs w:val="24"/>
        </w:rPr>
        <w:t xml:space="preserve">nenásilnou ale soustavnou manifestaci zdravého životního stylu, na užívání </w:t>
      </w:r>
      <w:r w:rsidR="006F2AF0" w:rsidRPr="00C77058">
        <w:rPr>
          <w:sz w:val="24"/>
          <w:szCs w:val="24"/>
        </w:rPr>
        <w:t>spisovn</w:t>
      </w:r>
      <w:r>
        <w:rPr>
          <w:sz w:val="24"/>
          <w:szCs w:val="24"/>
        </w:rPr>
        <w:t>é</w:t>
      </w:r>
      <w:r w:rsidR="006F2AF0" w:rsidRPr="00C77058">
        <w:rPr>
          <w:sz w:val="24"/>
          <w:szCs w:val="24"/>
        </w:rPr>
        <w:t xml:space="preserve"> hovorov</w:t>
      </w:r>
      <w:r>
        <w:rPr>
          <w:sz w:val="24"/>
          <w:szCs w:val="24"/>
        </w:rPr>
        <w:t>é</w:t>
      </w:r>
      <w:r w:rsidR="006F2AF0" w:rsidRPr="00C77058">
        <w:rPr>
          <w:sz w:val="24"/>
          <w:szCs w:val="24"/>
        </w:rPr>
        <w:t xml:space="preserve"> češtin</w:t>
      </w:r>
      <w:r>
        <w:rPr>
          <w:sz w:val="24"/>
          <w:szCs w:val="24"/>
        </w:rPr>
        <w:t>y</w:t>
      </w:r>
      <w:r w:rsidR="006F2AF0" w:rsidRPr="00C77058">
        <w:rPr>
          <w:sz w:val="24"/>
          <w:szCs w:val="24"/>
        </w:rPr>
        <w:t xml:space="preserve">, </w:t>
      </w:r>
      <w:r>
        <w:rPr>
          <w:sz w:val="24"/>
          <w:szCs w:val="24"/>
        </w:rPr>
        <w:t xml:space="preserve">ale i na </w:t>
      </w:r>
      <w:r w:rsidR="006F2AF0" w:rsidRPr="00C77058">
        <w:rPr>
          <w:sz w:val="24"/>
          <w:szCs w:val="24"/>
        </w:rPr>
        <w:t>čisté a vkusné oblečení zaměstnanců a jejich cel</w:t>
      </w:r>
      <w:r>
        <w:rPr>
          <w:sz w:val="24"/>
          <w:szCs w:val="24"/>
        </w:rPr>
        <w:t>kový příjemný a upravený vzhled.</w:t>
      </w:r>
      <w:r w:rsidR="006F2AF0" w:rsidRPr="00C77058">
        <w:rPr>
          <w:sz w:val="24"/>
          <w:szCs w:val="24"/>
        </w:rPr>
        <w:t xml:space="preserve"> </w:t>
      </w:r>
      <w:r>
        <w:rPr>
          <w:sz w:val="24"/>
          <w:szCs w:val="24"/>
        </w:rPr>
        <w:t>S</w:t>
      </w:r>
      <w:r w:rsidR="006F2AF0" w:rsidRPr="00C77058">
        <w:rPr>
          <w:sz w:val="24"/>
          <w:szCs w:val="24"/>
        </w:rPr>
        <w:t>lušné chování k dětem, mezi za</w:t>
      </w:r>
      <w:r>
        <w:rPr>
          <w:sz w:val="24"/>
          <w:szCs w:val="24"/>
        </w:rPr>
        <w:t>městnanci i k široké veřejnosti považujeme za samozřejmost.</w:t>
      </w:r>
    </w:p>
    <w:p w:rsidR="006F2AF0" w:rsidRDefault="006F2AF0" w:rsidP="00AE2275">
      <w:pPr>
        <w:jc w:val="both"/>
        <w:rPr>
          <w:sz w:val="24"/>
          <w:szCs w:val="24"/>
        </w:rPr>
      </w:pPr>
      <w:r w:rsidRPr="00AE2275">
        <w:rPr>
          <w:sz w:val="24"/>
          <w:szCs w:val="24"/>
        </w:rPr>
        <w:t>Řízené činnosti didaktic</w:t>
      </w:r>
      <w:r w:rsidR="00AE2275">
        <w:rPr>
          <w:sz w:val="24"/>
          <w:szCs w:val="24"/>
        </w:rPr>
        <w:t xml:space="preserve">ky zacílené a vedené pedagogem využíváme </w:t>
      </w:r>
      <w:r w:rsidRPr="00AE2275">
        <w:rPr>
          <w:sz w:val="24"/>
          <w:szCs w:val="24"/>
        </w:rPr>
        <w:t xml:space="preserve">dle týdenních tematických plánů, které vycházejí z měsíčních plánu a ročního plánu a tématu. </w:t>
      </w:r>
      <w:r w:rsidR="00AE2275">
        <w:rPr>
          <w:sz w:val="24"/>
          <w:szCs w:val="24"/>
        </w:rPr>
        <w:t xml:space="preserve">Během těchto činností se děti učí např. básničky, písničky, rozvíjí pohybové dovednosti a získávají a třídí své vědomosti o světě kolem nás. </w:t>
      </w:r>
    </w:p>
    <w:p w:rsidR="00AE2275" w:rsidRDefault="00AE2275" w:rsidP="00AE2275">
      <w:pPr>
        <w:jc w:val="both"/>
        <w:rPr>
          <w:sz w:val="24"/>
          <w:szCs w:val="24"/>
        </w:rPr>
      </w:pPr>
      <w:r>
        <w:rPr>
          <w:sz w:val="24"/>
          <w:szCs w:val="24"/>
        </w:rPr>
        <w:t xml:space="preserve">Školní vzdělávací program realizujeme se všemi dětmi, tedy i s těmi, které mají nějaké </w:t>
      </w:r>
      <w:r w:rsidRPr="00AE2275">
        <w:rPr>
          <w:b/>
          <w:sz w:val="24"/>
          <w:szCs w:val="24"/>
        </w:rPr>
        <w:t>speciální vzdělávací potřeby</w:t>
      </w:r>
      <w:r>
        <w:rPr>
          <w:sz w:val="24"/>
          <w:szCs w:val="24"/>
        </w:rPr>
        <w:t xml:space="preserve">. Pro ně je připraveno školní poradenské pracoviště základní školy, které poskytuje péči i dětem a rodinám z mateřské školy. Zde pracuje školní metodik prevence, speciální pedagog a výchovný poradce a pracoviště spolupracuje s celou řadou externích odborníků. Zajišťujeme též zkontaktování s dětským psychologem a rodinným terapeutem – psychologem. Úzce spolupracujeme i s dětskou lékařkou. </w:t>
      </w:r>
    </w:p>
    <w:p w:rsidR="009F1235" w:rsidRPr="00AE2275" w:rsidRDefault="009F1235" w:rsidP="00AE2275">
      <w:pPr>
        <w:jc w:val="both"/>
        <w:rPr>
          <w:sz w:val="24"/>
          <w:szCs w:val="24"/>
        </w:rPr>
      </w:pPr>
      <w:r>
        <w:rPr>
          <w:sz w:val="24"/>
          <w:szCs w:val="24"/>
        </w:rPr>
        <w:lastRenderedPageBreak/>
        <w:t>Učitelkám v mateřské škole je také k dispozici školní asistentka, která představuje významnou pomoc při práci s dětmi se speciálními vzdělávacími potřebami. Její činnost je financována z alternativních zdrojů, proto může být k dispozici i dětem, kterým nebyl pedagogický asistent přiznán</w:t>
      </w:r>
      <w:r w:rsidRPr="009F1235">
        <w:rPr>
          <w:sz w:val="24"/>
          <w:szCs w:val="24"/>
        </w:rPr>
        <w:t xml:space="preserve"> </w:t>
      </w:r>
      <w:r>
        <w:rPr>
          <w:sz w:val="24"/>
          <w:szCs w:val="24"/>
        </w:rPr>
        <w:t xml:space="preserve">poradenským zařízením, ale jeho pomoc uvítají. Tento fakt považujeme za velmi přínosný. </w:t>
      </w:r>
    </w:p>
    <w:p w:rsidR="006F2AF0" w:rsidRDefault="006F2AF0" w:rsidP="006F2AF0">
      <w:pPr>
        <w:jc w:val="both"/>
        <w:rPr>
          <w:sz w:val="24"/>
          <w:szCs w:val="24"/>
        </w:rPr>
      </w:pPr>
    </w:p>
    <w:p w:rsidR="00AE2275" w:rsidRPr="00AE2275" w:rsidRDefault="00AE2275" w:rsidP="00AE2275">
      <w:pPr>
        <w:jc w:val="both"/>
        <w:rPr>
          <w:b/>
          <w:sz w:val="24"/>
          <w:szCs w:val="24"/>
        </w:rPr>
      </w:pPr>
      <w:r w:rsidRPr="00AE2275">
        <w:rPr>
          <w:b/>
          <w:sz w:val="24"/>
          <w:szCs w:val="24"/>
        </w:rPr>
        <w:t>Pravidla a průběh tvorby, realizace a vyhodnocení Plánu pedagogické podpory:</w:t>
      </w:r>
    </w:p>
    <w:p w:rsidR="00AE2275" w:rsidRDefault="00AE2275" w:rsidP="00AE2275">
      <w:pPr>
        <w:jc w:val="both"/>
        <w:rPr>
          <w:sz w:val="24"/>
          <w:szCs w:val="24"/>
        </w:rPr>
      </w:pPr>
      <w:r>
        <w:rPr>
          <w:sz w:val="24"/>
          <w:szCs w:val="24"/>
        </w:rPr>
        <w:t xml:space="preserve">Při zjištění odchylek dítěte od běžných výsledků, konzultuje toto zjištění učitelka s rodiči, ředitelkou školy a případně se speciálním pedagogem základní školy. Učitelka navrhne možná opatření a ty po konzultaci s výše jmenovanými zapracuje do Plánu pedagogické podpory. Tento plán je vypracován písemně na formulářích poskytovaných školou a je předložen zákonným zástupcům k projednání a podpisu. Plán pedagogické podpory učitelka pravidelně vyhodnocuje – poprvé za měsíc od vytvoření, dále pak dle potřeby. Výsledky vyhodnocení zaznamenává též písemně do formuláře poskytovaného školou. V případě, že ani po aplikaci podpůrných opatření 1. stupně nenastane zlepšení, učitel doporučí zákonným zástupcům kontaktovat školské poradenské zařízení. Veškeré informace obsažené v plánu i ve vyhodnocení jsou důvěrné a jsou uloženy u dokumentace dítěte. Náplň podpůrných opatření a osoby odpovědné za péči o děti s podpůrnými opatřeními jsou uvedeny v konkrétním plánu. </w:t>
      </w:r>
    </w:p>
    <w:p w:rsidR="00AE2275" w:rsidRPr="00AE2275" w:rsidRDefault="00AE2275" w:rsidP="00AE2275">
      <w:pPr>
        <w:jc w:val="both"/>
        <w:rPr>
          <w:b/>
          <w:sz w:val="24"/>
          <w:szCs w:val="24"/>
        </w:rPr>
      </w:pPr>
      <w:r w:rsidRPr="00AE2275">
        <w:rPr>
          <w:b/>
          <w:sz w:val="24"/>
          <w:szCs w:val="24"/>
        </w:rPr>
        <w:t>Pravidla a průběh tvorby, realizace a vyhodnocení Individuálního vzdělávacího plánu:</w:t>
      </w:r>
    </w:p>
    <w:p w:rsidR="00AE2275" w:rsidRDefault="00AE2275" w:rsidP="00AE2275">
      <w:pPr>
        <w:jc w:val="both"/>
        <w:rPr>
          <w:sz w:val="24"/>
          <w:szCs w:val="24"/>
        </w:rPr>
      </w:pPr>
      <w:r>
        <w:rPr>
          <w:sz w:val="24"/>
          <w:szCs w:val="24"/>
        </w:rPr>
        <w:t xml:space="preserve"> Na základě vyšetření a doporučení školského poradenského pracoviště vypracovává učitelka Individuální vzdělávací plán.  Podpůrná opatření v něm obsažená vycházejí z Doporučení, které škola od poradenského zařízení obdrží. Individuální vzdělávací plán je zpracován písemně na formulářích poskytovaných školou, dále je zkonzultován se školským poradenským zařízením a předložen rodičům k souhlasu a podpisu. Individuální vzdělávací plán je vyhodnocován písemně dle potřeb dítěte, nejméně však jednou za školní rok. Vyhodnocení je zaznamenáno písemně.  Náplň podpůrných opatření a osoby zodpovědné za péči o dítě s Individuálním vzdělávacím plánem jsou uvedeny v každém konkrétním plánu. </w:t>
      </w:r>
    </w:p>
    <w:p w:rsidR="00AE2275" w:rsidRPr="000526DC" w:rsidRDefault="00AE2275" w:rsidP="00AE2275">
      <w:pPr>
        <w:jc w:val="both"/>
        <w:rPr>
          <w:sz w:val="24"/>
          <w:szCs w:val="24"/>
        </w:rPr>
      </w:pPr>
      <w:r>
        <w:rPr>
          <w:sz w:val="24"/>
          <w:szCs w:val="24"/>
        </w:rPr>
        <w:t xml:space="preserve">Veškeré informace obsažené v doporučení školského poradenského pracoviště, individuálním plánu i jeho vyhodnocení jsou důvěrné. Vše je uloženo u dokumentace dítěte, případně ve složce IVP k tomu určené. </w:t>
      </w:r>
    </w:p>
    <w:p w:rsidR="006F2AF0" w:rsidRPr="009F1235" w:rsidRDefault="009F1235" w:rsidP="006F2AF0">
      <w:pPr>
        <w:jc w:val="both"/>
        <w:rPr>
          <w:b/>
          <w:sz w:val="24"/>
          <w:szCs w:val="24"/>
        </w:rPr>
      </w:pPr>
      <w:r w:rsidRPr="009F1235">
        <w:rPr>
          <w:b/>
          <w:sz w:val="24"/>
          <w:szCs w:val="24"/>
        </w:rPr>
        <w:t>Zajištění průběhu vzdělávání dětí nadaných:</w:t>
      </w:r>
    </w:p>
    <w:p w:rsidR="009F1235" w:rsidRDefault="009F1235" w:rsidP="009F1235">
      <w:pPr>
        <w:jc w:val="both"/>
        <w:rPr>
          <w:sz w:val="24"/>
          <w:szCs w:val="24"/>
        </w:rPr>
      </w:pPr>
      <w:r>
        <w:rPr>
          <w:sz w:val="24"/>
          <w:szCs w:val="24"/>
        </w:rPr>
        <w:t xml:space="preserve">Naše mateřská škola je schopna zajistit odpovídající materiální podmínky (především nákup vhodných hraček, stavebnic, didaktických pomůcek, encyklopedií apod.). V rámci finančních možností je schopna zajistit i pomoc školního asistenta. </w:t>
      </w:r>
    </w:p>
    <w:p w:rsidR="009F1235" w:rsidRDefault="009F1235" w:rsidP="009F1235">
      <w:pPr>
        <w:jc w:val="both"/>
        <w:rPr>
          <w:sz w:val="24"/>
          <w:szCs w:val="24"/>
        </w:rPr>
      </w:pPr>
      <w:r>
        <w:rPr>
          <w:sz w:val="24"/>
          <w:szCs w:val="24"/>
        </w:rPr>
        <w:t xml:space="preserve">Vzhledem k tomu, že je naše mateřská škola spojená se školou základní, nabízí se i úzká spolupráci právě v oblasti péče o nadané děti. Tyto děti mohou navštěvovat zájmové kroužky pro žáky školy – vědecký kroužek, kroužek deskových her a logického myšlení, při hudebním </w:t>
      </w:r>
      <w:r>
        <w:rPr>
          <w:sz w:val="24"/>
          <w:szCs w:val="24"/>
        </w:rPr>
        <w:lastRenderedPageBreak/>
        <w:t xml:space="preserve">nadání kroužek hry na flétnu, bicí, klavír, sborový zpěv, při výtvarném nadání např. keramický kroužek. </w:t>
      </w:r>
    </w:p>
    <w:p w:rsidR="009F1235" w:rsidRDefault="009F1235" w:rsidP="009F1235">
      <w:pPr>
        <w:jc w:val="both"/>
        <w:rPr>
          <w:sz w:val="24"/>
          <w:szCs w:val="24"/>
        </w:rPr>
      </w:pPr>
      <w:r>
        <w:rPr>
          <w:sz w:val="24"/>
          <w:szCs w:val="24"/>
        </w:rPr>
        <w:t xml:space="preserve">Při práci s nadanými dětmi vždy úzce spolupracujeme s rodinou případně s poradenskými zařízeními a s krajským koordinátorem Sítě podpory nadání (komunikaci zajišťuje metodik prevence ZŠ). </w:t>
      </w:r>
    </w:p>
    <w:p w:rsidR="009F1235" w:rsidRPr="009F1235" w:rsidRDefault="009F1235" w:rsidP="006F2AF0">
      <w:pPr>
        <w:jc w:val="both"/>
        <w:rPr>
          <w:b/>
          <w:sz w:val="24"/>
          <w:szCs w:val="24"/>
        </w:rPr>
      </w:pPr>
      <w:r w:rsidRPr="009F1235">
        <w:rPr>
          <w:b/>
          <w:sz w:val="24"/>
          <w:szCs w:val="24"/>
        </w:rPr>
        <w:t xml:space="preserve">Zajištění průběhu vzdělávání dětí od dvou do tří let: </w:t>
      </w:r>
    </w:p>
    <w:p w:rsidR="009F1235" w:rsidRDefault="009F1235" w:rsidP="009F1235">
      <w:pPr>
        <w:jc w:val="both"/>
        <w:rPr>
          <w:sz w:val="24"/>
          <w:szCs w:val="24"/>
        </w:rPr>
      </w:pPr>
      <w:r>
        <w:rPr>
          <w:sz w:val="24"/>
          <w:szCs w:val="24"/>
        </w:rPr>
        <w:t xml:space="preserve">Do naší mateřské školy byly zatím přijímány děti starší tří let a vzhledem k plné kapacitě školy není možné uspokojit poptávku o přijetí do mateřské školy ani pro všechny děti starší tří let (k 1. 9. daného roku) s trvalým pobytem v obci Líšnice. Proto v naší mateřské škole zatím vzdělávání dětí mladších tří let neorganizujeme. Bude-li zájem rodičů a dovolí-li nám to kapacita naší školy, rádi budeme realizovat vzdělávání dětí od dvou let věku </w:t>
      </w:r>
      <w:r w:rsidR="000A2B4E">
        <w:rPr>
          <w:sz w:val="24"/>
          <w:szCs w:val="24"/>
        </w:rPr>
        <w:t xml:space="preserve">v nových </w:t>
      </w:r>
      <w:proofErr w:type="gramStart"/>
      <w:r w:rsidR="000A2B4E">
        <w:rPr>
          <w:sz w:val="24"/>
          <w:szCs w:val="24"/>
        </w:rPr>
        <w:t xml:space="preserve">prostorách </w:t>
      </w:r>
      <w:r>
        <w:rPr>
          <w:sz w:val="24"/>
          <w:szCs w:val="24"/>
        </w:rPr>
        <w:t xml:space="preserve"> školního</w:t>
      </w:r>
      <w:proofErr w:type="gramEnd"/>
      <w:r>
        <w:rPr>
          <w:sz w:val="24"/>
          <w:szCs w:val="24"/>
        </w:rPr>
        <w:t xml:space="preserve"> pavilonu. </w:t>
      </w:r>
    </w:p>
    <w:p w:rsidR="009F1235" w:rsidRPr="006F2AF0" w:rsidRDefault="009F1235" w:rsidP="006F2AF0">
      <w:pPr>
        <w:jc w:val="both"/>
        <w:rPr>
          <w:sz w:val="24"/>
          <w:szCs w:val="24"/>
        </w:rPr>
      </w:pPr>
    </w:p>
    <w:p w:rsidR="008D3BAA" w:rsidRPr="009B052B" w:rsidRDefault="008D3BAA" w:rsidP="008D3BAA">
      <w:pPr>
        <w:rPr>
          <w:b/>
          <w:color w:val="000000" w:themeColor="text1"/>
          <w:sz w:val="24"/>
          <w:szCs w:val="24"/>
        </w:rPr>
      </w:pPr>
      <w:r w:rsidRPr="009B052B">
        <w:rPr>
          <w:b/>
          <w:color w:val="000000" w:themeColor="text1"/>
          <w:sz w:val="24"/>
          <w:szCs w:val="24"/>
        </w:rPr>
        <w:t>6</w:t>
      </w:r>
      <w:r>
        <w:rPr>
          <w:b/>
          <w:color w:val="000000" w:themeColor="text1"/>
          <w:sz w:val="24"/>
          <w:szCs w:val="24"/>
        </w:rPr>
        <w:t xml:space="preserve">. </w:t>
      </w:r>
      <w:r w:rsidRPr="009B052B">
        <w:rPr>
          <w:b/>
          <w:color w:val="000000" w:themeColor="text1"/>
          <w:sz w:val="24"/>
          <w:szCs w:val="24"/>
        </w:rPr>
        <w:t>Vzdělávací obsah</w:t>
      </w:r>
      <w:r>
        <w:rPr>
          <w:b/>
          <w:color w:val="000000" w:themeColor="text1"/>
          <w:sz w:val="24"/>
          <w:szCs w:val="24"/>
        </w:rPr>
        <w:br/>
      </w:r>
      <w:r w:rsidRPr="009B052B">
        <w:rPr>
          <w:b/>
          <w:color w:val="000000" w:themeColor="text1"/>
          <w:sz w:val="24"/>
          <w:szCs w:val="24"/>
        </w:rPr>
        <w:t>6.1 Integrované bloky</w:t>
      </w:r>
    </w:p>
    <w:p w:rsidR="008D3BAA" w:rsidRPr="009B052B" w:rsidRDefault="008D3BAA" w:rsidP="008D3BAA">
      <w:pPr>
        <w:jc w:val="both"/>
        <w:rPr>
          <w:b/>
          <w:color w:val="000000" w:themeColor="text1"/>
          <w:sz w:val="24"/>
          <w:szCs w:val="24"/>
        </w:rPr>
      </w:pPr>
    </w:p>
    <w:p w:rsidR="008D3BAA" w:rsidRPr="009B052B" w:rsidRDefault="008D3BAA" w:rsidP="008D3BAA">
      <w:pPr>
        <w:jc w:val="both"/>
        <w:rPr>
          <w:b/>
          <w:color w:val="000000" w:themeColor="text1"/>
          <w:sz w:val="24"/>
          <w:szCs w:val="24"/>
        </w:rPr>
      </w:pPr>
      <w:r w:rsidRPr="009B052B">
        <w:rPr>
          <w:b/>
          <w:color w:val="000000" w:themeColor="text1"/>
          <w:sz w:val="24"/>
          <w:szCs w:val="24"/>
        </w:rPr>
        <w:t>Téma:  JÁ A KAMARÁDI</w:t>
      </w:r>
    </w:p>
    <w:p w:rsidR="008D3BAA" w:rsidRPr="009B052B" w:rsidRDefault="008D3BAA" w:rsidP="008D3BAA">
      <w:pPr>
        <w:jc w:val="both"/>
        <w:rPr>
          <w:b/>
          <w:color w:val="000000" w:themeColor="text1"/>
          <w:sz w:val="24"/>
          <w:szCs w:val="24"/>
        </w:rPr>
      </w:pPr>
    </w:p>
    <w:p w:rsidR="008D3BAA" w:rsidRDefault="008D3BAA" w:rsidP="008D3BAA">
      <w:pPr>
        <w:pStyle w:val="Odstavecseseznamem"/>
        <w:numPr>
          <w:ilvl w:val="0"/>
          <w:numId w:val="10"/>
        </w:numPr>
        <w:spacing w:after="200" w:line="276" w:lineRule="auto"/>
        <w:jc w:val="both"/>
        <w:rPr>
          <w:b/>
          <w:color w:val="000000" w:themeColor="text1"/>
          <w:sz w:val="24"/>
          <w:szCs w:val="24"/>
        </w:rPr>
      </w:pPr>
      <w:r w:rsidRPr="009B052B">
        <w:rPr>
          <w:b/>
          <w:color w:val="000000" w:themeColor="text1"/>
          <w:sz w:val="24"/>
          <w:szCs w:val="24"/>
        </w:rPr>
        <w:t>Dílčí vzdělávací cíle – CO UČITELKA U DÍTĚTE PODPORUJE</w:t>
      </w:r>
    </w:p>
    <w:p w:rsidR="008D3BAA" w:rsidRPr="009B052B" w:rsidRDefault="008D3BAA" w:rsidP="008D3BAA">
      <w:pPr>
        <w:pStyle w:val="Odstavecseseznamem"/>
        <w:jc w:val="both"/>
        <w:rPr>
          <w:b/>
          <w:color w:val="000000" w:themeColor="text1"/>
          <w:sz w:val="24"/>
          <w:szCs w:val="24"/>
        </w:rPr>
      </w:pP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osvojení si poznatků a dovedností potřebných k vykonávání jednoduchých činností v péči o okolí při spoluvytváření zdravého a bezpečného prostředí a k ochraně dítěte před jeho nebezpečnými vlivy</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poznávání jiných kultur</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seznamování s pravidly chování ve vztahu k druhému</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posilování prosociálního chování ve vztahu k ostatním lidem (v rodině, v mateřské škole, v dětské herní skupině apod.)</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uvědomění si vlastního těla</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osvojení si poznatků o těle a jeho zdraví, o pohybových činnostech a jejich kvalitě</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vytvoření podvědomí o mezilidských morálních hodnotách</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vytváření základů pro práci s informacemi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osvojení si elementárních poznatků o znakových systémech a jejich funkci (abeceda, čísla)</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činnosti nejrůznějšího zaměření vyžadující (umožňující) samostatné vystupování, vyjadřování, obhajování vlastních názorů, rozhodování a sebehodnocení</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činnosti vedoucí dítě k identifikaci sebe sama a k odlišení od ostatních</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poznávání sebe sama, rozvoj pozitivních citů ve vztahu k sobě (uvědomění si vlastní identity, získání sebevědomí, sebedůvěry, osobní spokojenosti)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lastRenderedPageBreak/>
        <w:t>cvičení v projevování citů (zvláště kladných), v sebekontrole a v sebeovládání (zvláště záporných emocí, např. hněvu, zlosti, úzkosti)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rozvoj schopnosti sebeovládání</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získání relativní citové samostatnosti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osvojení si některých poznatků a dovedností, které předcházejí čtení i psaní, rozvoj zájmu o psanou podobu jazyka i další formy sdělení verbální i neverbální (výtvarné, hudební, pohybové, dramatické</w:t>
      </w:r>
    </w:p>
    <w:p w:rsidR="008D3BAA" w:rsidRPr="00162FC1" w:rsidRDefault="008D3BAA" w:rsidP="008D3BAA">
      <w:pPr>
        <w:jc w:val="both"/>
        <w:rPr>
          <w:color w:val="000000" w:themeColor="text1"/>
        </w:rPr>
      </w:pPr>
    </w:p>
    <w:p w:rsidR="008D3BAA" w:rsidRDefault="008D3BAA" w:rsidP="008D3BAA">
      <w:pPr>
        <w:pStyle w:val="Odstavecseseznamem"/>
        <w:numPr>
          <w:ilvl w:val="0"/>
          <w:numId w:val="10"/>
        </w:numPr>
        <w:spacing w:after="200" w:line="276" w:lineRule="auto"/>
        <w:jc w:val="both"/>
        <w:rPr>
          <w:b/>
          <w:color w:val="000000" w:themeColor="text1"/>
          <w:sz w:val="24"/>
          <w:szCs w:val="24"/>
        </w:rPr>
      </w:pPr>
      <w:r w:rsidRPr="009B052B">
        <w:rPr>
          <w:b/>
          <w:color w:val="000000" w:themeColor="text1"/>
          <w:sz w:val="24"/>
          <w:szCs w:val="24"/>
        </w:rPr>
        <w:t>Vzdělávací nabídka – CO UČITELKA DÍTĚTI NABÍZÍ</w:t>
      </w:r>
    </w:p>
    <w:p w:rsidR="008D3BAA" w:rsidRPr="009B052B" w:rsidRDefault="008D3BAA" w:rsidP="008D3BAA">
      <w:pPr>
        <w:pStyle w:val="Odstavecseseznamem"/>
        <w:jc w:val="both"/>
        <w:rPr>
          <w:b/>
          <w:color w:val="000000" w:themeColor="text1"/>
          <w:sz w:val="24"/>
          <w:szCs w:val="24"/>
        </w:rPr>
      </w:pP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vycházky do okolí se zaměřením na ochranu přírody</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třídění odpadu v MŠ</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úklid areálu hřišťátka</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sázíme rostliny – květiny</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pečujeme o ovocné keře</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ranní kruh o našich náladách</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 xml:space="preserve">vyjádření výtvarné, hudební, pohybové o tom – co mne baví dělat a zažívat s kamarády </w:t>
      </w:r>
    </w:p>
    <w:p w:rsidR="008D3BAA" w:rsidRPr="008D3BAA" w:rsidRDefault="008D3BAA" w:rsidP="008D3BAA">
      <w:pPr>
        <w:pStyle w:val="Odstavecseseznamem"/>
        <w:numPr>
          <w:ilvl w:val="0"/>
          <w:numId w:val="11"/>
        </w:numPr>
        <w:jc w:val="both"/>
        <w:rPr>
          <w:color w:val="000000" w:themeColor="text1"/>
          <w:sz w:val="24"/>
          <w:szCs w:val="24"/>
        </w:rPr>
      </w:pPr>
      <w:r w:rsidRPr="008D3BAA">
        <w:rPr>
          <w:color w:val="000000" w:themeColor="text1"/>
          <w:sz w:val="24"/>
          <w:szCs w:val="24"/>
        </w:rPr>
        <w:t xml:space="preserve"> co mne baví dělat sám</w:t>
      </w:r>
      <w:r w:rsidRPr="008D3BAA">
        <w:rPr>
          <w:color w:val="000000" w:themeColor="text1"/>
          <w:sz w:val="24"/>
          <w:szCs w:val="24"/>
        </w:rPr>
        <w:softHyphen/>
        <w:t>/sama</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pantomima nálad</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obkreslování slov</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vyprávění zážitků výtvarně, hudebně, pohybem</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cvičení ve dvojici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 xml:space="preserve">vytvoření pravidel </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spolupráce ve třídě</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pokusy s přírodninami</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objevování vlastností vody</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říkanky – uvítací, uklízecí, stolovací</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písničky</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využití encyklopedií a atlasů</w:t>
      </w:r>
    </w:p>
    <w:p w:rsidR="008D3BAA" w:rsidRPr="009B052B"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cvičení s prvky jógy</w:t>
      </w:r>
    </w:p>
    <w:p w:rsidR="008D3BAA" w:rsidRDefault="008D3BAA" w:rsidP="008D3BAA">
      <w:pPr>
        <w:pStyle w:val="Odstavecseseznamem"/>
        <w:numPr>
          <w:ilvl w:val="0"/>
          <w:numId w:val="11"/>
        </w:numPr>
        <w:spacing w:after="200" w:line="276" w:lineRule="auto"/>
        <w:jc w:val="both"/>
        <w:rPr>
          <w:color w:val="000000" w:themeColor="text1"/>
          <w:sz w:val="24"/>
          <w:szCs w:val="24"/>
        </w:rPr>
      </w:pPr>
      <w:r w:rsidRPr="009B052B">
        <w:rPr>
          <w:color w:val="000000" w:themeColor="text1"/>
          <w:sz w:val="24"/>
          <w:szCs w:val="24"/>
        </w:rPr>
        <w:t>relaxace a odpočinek</w:t>
      </w:r>
    </w:p>
    <w:p w:rsidR="008D3BAA"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0"/>
        </w:numPr>
        <w:spacing w:after="200" w:line="276" w:lineRule="auto"/>
        <w:jc w:val="both"/>
        <w:rPr>
          <w:b/>
          <w:color w:val="000000" w:themeColor="text1"/>
          <w:sz w:val="24"/>
          <w:szCs w:val="24"/>
        </w:rPr>
      </w:pPr>
      <w:r w:rsidRPr="000D7748">
        <w:rPr>
          <w:b/>
          <w:color w:val="000000" w:themeColor="text1"/>
          <w:sz w:val="24"/>
          <w:szCs w:val="24"/>
        </w:rPr>
        <w:t>Očekávané výstupy – CO DÍTĚ NA KONCI PŘEDŠKOLNÍHO OBDOBÍ ZPRAVIDLA DOKÁŽE</w:t>
      </w:r>
    </w:p>
    <w:p w:rsidR="008D3BAA" w:rsidRPr="000D7748" w:rsidRDefault="008D3BAA" w:rsidP="008D3BAA">
      <w:pPr>
        <w:pStyle w:val="Odstavecseseznamem"/>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vědomě využívat všechny smysly, záměrně pozorovat, postřehovat, všímat si (nového, změněného, chybějícího)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záměrně se soustředit na činnost a udržet pozornost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postupovat a učit se podle pokynů a instrukcí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zachovávat správné držení těla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zvládat jednoduchou obsluhu a pracovní úkony (postarat se o hračky, pomůcky, uklidit po sobě, udržovat pořádek, zvládat jednoduché úklidové práce, práce na zahradě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rozlišovat některé obrazné symboly (piktogramy, orientační a dopravní značky, označení nebezpečí apod.) a porozumět jejich významu i jejich komunikativní funkci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formulovat otázky, odpovídat, hodnotit slovní výkony, slovně reagovat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popsat situaci (skutečnou, podle obrázku)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sluchově rozlišovat začáteční a koncové slabiky a hlásky ve slovech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bránit se projevům násilí jiného dítěte, ubližování, ponižování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přirozeně a bez zábran komunikovat s druhým dítětem, navazovat a udržovat dětská přátelství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navazovat kontakty s dospělým, kterému je svěřeno do péče, překonat stud, komunikovat s ním vhodným způsobem, respektovat ho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odmítnout komunikaci, která je mu nepříjemná</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spolupracovat s ostatními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začlenit se do třídy a zařadit se mezi své vrstevníky, respektovat jejich rozdílné vlastnosti, schopnosti a dovednosti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prožívat a dětským způsobem projevovat, co cítí (soucit, radost, náklonnost), snažit se ovládat své afektivní chování (odložit splnění svých osobních přání, zklidnit se, tlumit vztek, zlost, agresivit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odloučit se na určitou dobu od rodičů a blízkých, být aktivní i bez jejich opory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uvědomovat si svou samostatnost, zaujímat vlastní názory a postoje a vyjadřovat je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pomáhat pečovat o okolní životní prostředí (dbát o pořádek a čistotu, nakládat vhodným způsobem s odpady, starat se o rostliny, spoluvytvářet pohodu prostředí, chránit přírodu v okolí, živé tvory apod.)</w:t>
      </w:r>
    </w:p>
    <w:p w:rsidR="008D3BAA"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všímat si změn a dění v nejbližším okolí</w:t>
      </w:r>
    </w:p>
    <w:p w:rsidR="008D3BAA" w:rsidRPr="000D7748" w:rsidRDefault="008D3BAA" w:rsidP="008D3BAA">
      <w:pPr>
        <w:jc w:val="both"/>
        <w:rPr>
          <w:color w:val="000000" w:themeColor="text1"/>
          <w:sz w:val="24"/>
          <w:szCs w:val="24"/>
        </w:rPr>
      </w:pPr>
    </w:p>
    <w:p w:rsidR="008D3BAA" w:rsidRPr="000D7748" w:rsidRDefault="008D3BAA" w:rsidP="008D3BAA">
      <w:pPr>
        <w:pStyle w:val="Odstavecseseznamem"/>
        <w:numPr>
          <w:ilvl w:val="0"/>
          <w:numId w:val="10"/>
        </w:numPr>
        <w:spacing w:after="200" w:line="276" w:lineRule="auto"/>
        <w:jc w:val="both"/>
        <w:rPr>
          <w:b/>
          <w:color w:val="000000" w:themeColor="text1"/>
          <w:sz w:val="24"/>
          <w:szCs w:val="24"/>
        </w:rPr>
      </w:pPr>
      <w:r w:rsidRPr="000D7748">
        <w:rPr>
          <w:b/>
          <w:color w:val="000000" w:themeColor="text1"/>
          <w:sz w:val="24"/>
          <w:szCs w:val="24"/>
        </w:rPr>
        <w:t>Klíčové kompetence</w:t>
      </w:r>
    </w:p>
    <w:p w:rsidR="008D3BAA" w:rsidRPr="000D7748" w:rsidRDefault="008D3BAA" w:rsidP="008D3BAA">
      <w:pPr>
        <w:pStyle w:val="Odstavecseseznamem"/>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projevuje dětským způsobem citlivost a ohleduplnost k druhým, pomoc slabším, rozpozná nevhodné chování, vnímá nespravedlnost, ubližování, agresivitu a lhostejnost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samostatně rozhoduje o svých činnostech, umí si vytvořit svůj názor a vyjádřit jej</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dbá na osobní zdraví a bezpečí svoje i druhých, chová se odpovědně s ohledem na zdravé a bezpečné okolní prostředí (přírodní i společenské)</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zajímá o druhé i o to, co se kolem děje, je otevřené aktuálnímu dění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spoluvytváří pravidla společného soužití mezi vrstevníky, rozumí jejich smyslu a chápe potřebu je zachovávat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soustředěně pozoruje, zkoumá, objevuje, všímá si souvislostí, experimentuje a užívá při tom jednoduchých pojmů, znaků a symbolů</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průběžně rozšiřuje svou slovní zásobu a aktivně ji používá k dokonalejší komunikaci s okolím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domlouvá gesty i slovy, rozlišuje některé symboly, rozumí jejich významu i funkci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si všímá dění i problémů v bezprostředním okolí, přirozenou motivací k řešení dalších problémů a situací je pro něj pozitivní odezva na aktivní zájem</w:t>
      </w:r>
    </w:p>
    <w:p w:rsidR="008D3BAA"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rozlišuje řešení, která jsou funkční (vedoucí k cíli), a řešení, která funkční nejsou, dokáže mezi nimi volit</w:t>
      </w:r>
    </w:p>
    <w:p w:rsidR="008D3BAA" w:rsidRPr="008D3BAA" w:rsidRDefault="008D3BAA" w:rsidP="008D3BAA">
      <w:pPr>
        <w:pStyle w:val="Odstavecseseznamem"/>
        <w:spacing w:after="200" w:line="276" w:lineRule="auto"/>
        <w:ind w:left="1080"/>
        <w:jc w:val="both"/>
        <w:rPr>
          <w:color w:val="000000" w:themeColor="text1"/>
          <w:sz w:val="24"/>
          <w:szCs w:val="24"/>
        </w:rPr>
      </w:pPr>
    </w:p>
    <w:p w:rsidR="008D3BAA" w:rsidRPr="000D7748" w:rsidRDefault="008D3BAA" w:rsidP="008D3BAA">
      <w:pPr>
        <w:jc w:val="both"/>
        <w:rPr>
          <w:b/>
          <w:color w:val="000000" w:themeColor="text1"/>
          <w:sz w:val="24"/>
          <w:szCs w:val="24"/>
        </w:rPr>
      </w:pPr>
      <w:r w:rsidRPr="000D7748">
        <w:rPr>
          <w:b/>
          <w:color w:val="000000" w:themeColor="text1"/>
          <w:sz w:val="24"/>
          <w:szCs w:val="24"/>
        </w:rPr>
        <w:t>T</w:t>
      </w:r>
      <w:r>
        <w:rPr>
          <w:b/>
          <w:color w:val="000000" w:themeColor="text1"/>
          <w:sz w:val="24"/>
          <w:szCs w:val="24"/>
        </w:rPr>
        <w:t xml:space="preserve">éma: </w:t>
      </w:r>
      <w:r w:rsidRPr="000D7748">
        <w:rPr>
          <w:b/>
          <w:color w:val="000000" w:themeColor="text1"/>
          <w:sz w:val="24"/>
          <w:szCs w:val="24"/>
        </w:rPr>
        <w:t>CO NÁM DĚLÁ RADOST</w:t>
      </w:r>
    </w:p>
    <w:p w:rsidR="008D3BAA" w:rsidRPr="000D7748" w:rsidRDefault="008D3BAA" w:rsidP="008D3BAA">
      <w:pPr>
        <w:jc w:val="both"/>
        <w:rPr>
          <w:b/>
          <w:color w:val="000000" w:themeColor="text1"/>
          <w:sz w:val="24"/>
          <w:szCs w:val="24"/>
        </w:rPr>
      </w:pPr>
    </w:p>
    <w:p w:rsidR="008D3BAA" w:rsidRDefault="008D3BAA" w:rsidP="008D3BAA">
      <w:pPr>
        <w:pStyle w:val="Odstavecseseznamem"/>
        <w:numPr>
          <w:ilvl w:val="0"/>
          <w:numId w:val="12"/>
        </w:numPr>
        <w:spacing w:after="200" w:line="276" w:lineRule="auto"/>
        <w:jc w:val="both"/>
        <w:rPr>
          <w:b/>
          <w:color w:val="000000" w:themeColor="text1"/>
          <w:sz w:val="24"/>
          <w:szCs w:val="24"/>
        </w:rPr>
      </w:pPr>
      <w:r w:rsidRPr="000D7748">
        <w:rPr>
          <w:b/>
          <w:color w:val="000000" w:themeColor="text1"/>
          <w:sz w:val="24"/>
          <w:szCs w:val="24"/>
        </w:rPr>
        <w:t>Dílčí vzdělávací cíle – CO UČITELKA U DÍTĚTE PODPORUJE</w:t>
      </w:r>
    </w:p>
    <w:p w:rsidR="008D3BAA" w:rsidRPr="000D7748" w:rsidRDefault="008D3BAA" w:rsidP="008D3BAA">
      <w:pPr>
        <w:pStyle w:val="Odstavecseseznamem"/>
        <w:jc w:val="both"/>
        <w:rPr>
          <w:b/>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Vytváření elementárního povědomí o širším přírodním, kulturním i technickém prostředí, o jejich rozmanitosti, vývoji a neustálých proměnách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pochopení, že změny způsobené lidskou činností mohou prostředí chránit a zlepšovat, ale také poškozovat a ničit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vytváření prosociálních postojů (rozvoj sociální citlivosti, tolerance, respektu, přizpůsobivosti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rozvoj pohybových schopností a zdokonalování dovedností v oblasti hrubé i jemné motoriky (koordinace a rozsahu pohybu, dýchání, koordinace ruky a oka apod.), ovládání pohybového aparátu a tělesných funkcí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vytváření pozitivního vztahu k intelektuálním činnostem a k učení, podpora a rozvoj zájmu o učení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a kultivace mravního i estetického vnímání, cítění a prožívání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hry na téma rodiny, přátelství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poznatků, schopností a dovedností umožňujících pocity, získané dojmy a prožitky vyjádřit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činnosti přiměřené silám a schopnostem dítěte a úkoly s viditelným cílem a výsledkem, v nichž může být dítě úspěšné</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sledování pohádek a příběhů obohacujících citový život dítěte</w:t>
      </w:r>
    </w:p>
    <w:p w:rsidR="008D3BAA" w:rsidRPr="000D7748" w:rsidRDefault="008D3BAA" w:rsidP="008D3BAA">
      <w:pPr>
        <w:jc w:val="both"/>
        <w:rPr>
          <w:color w:val="000000" w:themeColor="text1"/>
          <w:sz w:val="24"/>
          <w:szCs w:val="24"/>
        </w:rPr>
      </w:pPr>
    </w:p>
    <w:p w:rsidR="008D3BAA" w:rsidRDefault="008D3BAA" w:rsidP="008D3BAA">
      <w:pPr>
        <w:pStyle w:val="Odstavecseseznamem"/>
        <w:numPr>
          <w:ilvl w:val="0"/>
          <w:numId w:val="12"/>
        </w:numPr>
        <w:spacing w:after="200" w:line="276" w:lineRule="auto"/>
        <w:jc w:val="both"/>
        <w:rPr>
          <w:b/>
          <w:color w:val="000000" w:themeColor="text1"/>
          <w:sz w:val="24"/>
          <w:szCs w:val="24"/>
        </w:rPr>
      </w:pPr>
      <w:r w:rsidRPr="000D7748">
        <w:rPr>
          <w:b/>
          <w:color w:val="000000" w:themeColor="text1"/>
          <w:sz w:val="24"/>
          <w:szCs w:val="24"/>
        </w:rPr>
        <w:t>Vzdělávací nabídka – CO UČITELKA DÍTĚTI NABÍZÍ = OBSAH = „UČIVO“</w:t>
      </w:r>
    </w:p>
    <w:p w:rsidR="008D3BAA" w:rsidRPr="000D7748" w:rsidRDefault="008D3BAA" w:rsidP="008D3BAA">
      <w:pPr>
        <w:pStyle w:val="Odstavecseseznamem"/>
        <w:jc w:val="both"/>
        <w:rPr>
          <w:b/>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vycházka do okolí (do přírody) se záměrem sledovat změny v přírodě</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návštěva divadelního představení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pokusy s vodou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recyklace věcí (z CD, PET lahví)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soutěže ve skupinách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spolupráce se ZŠ – čtení pohádek, společná vystoupení (kostel, akademie, lyžování, plavání, školka v přírodě)</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tolerance a respekt k dospělým (starší osoby, zaměstnanci MŠ a ZŠ)</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 xml:space="preserve">práce s předškolními dětmi – využití metodického souboru Medvídek </w:t>
      </w:r>
      <w:proofErr w:type="spellStart"/>
      <w:r w:rsidRPr="000D7748">
        <w:rPr>
          <w:color w:val="000000" w:themeColor="text1"/>
          <w:sz w:val="24"/>
          <w:szCs w:val="24"/>
        </w:rPr>
        <w:t>Nivea</w:t>
      </w:r>
      <w:proofErr w:type="spellEnd"/>
      <w:r w:rsidRPr="000D7748">
        <w:rPr>
          <w:color w:val="000000" w:themeColor="text1"/>
          <w:sz w:val="24"/>
          <w:szCs w:val="24"/>
        </w:rPr>
        <w:t xml:space="preserve">, </w:t>
      </w:r>
      <w:proofErr w:type="spellStart"/>
      <w:r w:rsidRPr="000D7748">
        <w:rPr>
          <w:color w:val="000000" w:themeColor="text1"/>
          <w:sz w:val="24"/>
          <w:szCs w:val="24"/>
        </w:rPr>
        <w:t>grafomotorická</w:t>
      </w:r>
      <w:proofErr w:type="spellEnd"/>
      <w:r w:rsidRPr="000D7748">
        <w:rPr>
          <w:color w:val="000000" w:themeColor="text1"/>
          <w:sz w:val="24"/>
          <w:szCs w:val="24"/>
        </w:rPr>
        <w:t xml:space="preserve"> cvičení, pracovní listy, logopedické chvilky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relaxace, odpočinek</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námětové a volné hry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vymýšlení vtipů, hádanek, rýmů a pohádek</w:t>
      </w:r>
    </w:p>
    <w:p w:rsidR="008D3BAA"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základy řemesel (opravář, automechanik, kuchařka, kadeřnice)</w:t>
      </w:r>
    </w:p>
    <w:p w:rsidR="008D3BAA" w:rsidRPr="000D7748" w:rsidRDefault="008D3BAA" w:rsidP="008D3BAA">
      <w:pPr>
        <w:jc w:val="both"/>
        <w:rPr>
          <w:color w:val="000000" w:themeColor="text1"/>
          <w:sz w:val="24"/>
          <w:szCs w:val="24"/>
        </w:rPr>
      </w:pPr>
    </w:p>
    <w:p w:rsidR="008D3BAA" w:rsidRPr="000D7748" w:rsidRDefault="008D3BAA" w:rsidP="008D3BAA">
      <w:pPr>
        <w:jc w:val="both"/>
        <w:rPr>
          <w:b/>
          <w:color w:val="000000" w:themeColor="text1"/>
          <w:sz w:val="24"/>
          <w:szCs w:val="24"/>
        </w:rPr>
      </w:pPr>
      <w:r w:rsidRPr="000D7748">
        <w:rPr>
          <w:b/>
          <w:color w:val="000000" w:themeColor="text1"/>
          <w:sz w:val="24"/>
          <w:szCs w:val="24"/>
        </w:rPr>
        <w:t>III. Očekávané výstupy – CO DÍTĚ NA KONCI PŘEDŠKOLNÍHO OBDOBÍ ZPRAVIDLA DOKÁŽE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učit se nazpaměť krátké texty, vědomě si je zapamatovat a vybavit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vnímat, že je zajímavé dozvídat se nové věci, využívat zkušenosti k učení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řešit problémy, úkoly a situace, myslet kreativně, předpokládat</w:t>
      </w:r>
      <w:r>
        <w:rPr>
          <w:color w:val="000000" w:themeColor="text1"/>
          <w:sz w:val="24"/>
          <w:szCs w:val="24"/>
        </w:rPr>
        <w:t xml:space="preserve"> </w:t>
      </w:r>
      <w:r w:rsidRPr="000D7748">
        <w:rPr>
          <w:color w:val="000000" w:themeColor="text1"/>
          <w:sz w:val="24"/>
          <w:szCs w:val="24"/>
        </w:rPr>
        <w:t>“nápady“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vnímat a rozlišovat pomocí všech smyslů (sluchově rozlišovat zvuky a tóny, zrakově rozlišovat tvary předmětů a jiné specifické znaky, rozlišovat vůně, chutě, vnímat hmatem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pojmenovat části těla, některé orgány (včetně pohlavních), znát jejich funkce, mít povědomí o těle a jeho vývoji, (o narození, růstu těla a jeho proměnách), znát základní pojmy užívané ve spojení se zdravím, s pohybem a sportem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správně vyslovovat, ovládat dech, tempo i intonaci řeči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porozumět slyšenému (zachytit hlavní myšlenku příběhu, sledovat děj a zopakovat jej ve správných větách)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učit se nová slova a aktivně je používat (ptát se na slova, kterým nerozumí)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učit se zpaměti krátké texty (reprodukovat říkanky, písničky, pohádky, zvládnout jednoduchou dramatickou úlohu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pojmenovat většinu toho, čím je obklopeno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sledovat očima zleva doprava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porozumět běžným projevům vyjádření emocí a nálad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vnímat, co si druhý přeje či potřebuje, vycházet mu vstříc (chovat se citlivě a ohleduplně k slabšímu či postiženému dítěti, mít ohled na druhého a soucítit s ním, nabídnout mu pomoc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porozumět běžným neverbálním projevům citových prožitků a nálad druhých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zacházet šetrně s vlastními i cizími pomůckami, hračkami, věcmi denní potřeby, s knížkami, s penězi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chovat se zdvořile, přistupovat k druhým lidem, k dospělým i k dětem, bez předsudků, s úctou k jejich osobě, vážit si jejich práce a úsilí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uvědomovat si příjemné a nepříjemné citové prožitky (lásku, soucítění, radost, spokojenost i strach, smutek, odmítání), rozlišovat citové projevy v důvěrném (rodinném) a cizím prostředí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prožívat pozitivní ocenění i svůj případný neúspěch a vyrovnat se s ním, učit se hodnotit svoje osobní pokroky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rozhodovat o svých činnostech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osvojovat si elementární poznatky o okolním prostředí, které jsou dítěti blízké, pro ně smysluplné a přínosné, zajímavé a jemu pochopitelné a využitelné pro další učení a životní praxi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uvědomovat si nebezpečí, se kterým se může ve svém okolí setkat, a mít povědomí o tom, jak se prakticky chránit (vědět, jak se nebezpečí vyhnout, kam se v případě potřeby obrátit o pomoc</w:t>
      </w:r>
    </w:p>
    <w:p w:rsidR="008D3BAA" w:rsidRDefault="008D3BAA" w:rsidP="008D3BAA">
      <w:pPr>
        <w:jc w:val="both"/>
        <w:rPr>
          <w:b/>
          <w:color w:val="000000" w:themeColor="text1"/>
          <w:sz w:val="24"/>
          <w:szCs w:val="24"/>
        </w:rPr>
      </w:pPr>
    </w:p>
    <w:p w:rsidR="008D3BAA" w:rsidRPr="000D7748" w:rsidRDefault="008D3BAA" w:rsidP="008D3BAA">
      <w:pPr>
        <w:jc w:val="both"/>
        <w:rPr>
          <w:b/>
          <w:color w:val="000000" w:themeColor="text1"/>
          <w:sz w:val="24"/>
          <w:szCs w:val="24"/>
        </w:rPr>
      </w:pPr>
      <w:r w:rsidRPr="000D7748">
        <w:rPr>
          <w:b/>
          <w:color w:val="000000" w:themeColor="text1"/>
          <w:sz w:val="24"/>
          <w:szCs w:val="24"/>
        </w:rPr>
        <w:t>IV. Klíčové kompetence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si uvědomuje, že za sebe i své jednání odpovídá a nese důsledky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odhaduje rizika svých nápadů, jde za svým záměrem, ale také dokáže měnit cesty a přizpůsobovat se daným okolnostem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chápe, že se může o tom, co udělá, rozhodovat svobodně, ale že za svá rozhodnutí také odpovídá</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chápe, že zájem o to, co se kolem děje, činorodost, pracovitost a podnikavost jsou přínosem a že naopak lhostejnost, nevšímavost, pohodlnost a nízká aktivita mají svoje nepříznivé důsledky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klade otázky a hledá na ně odpovědi, aktivně si všímá, co se kolem něho děje, chce porozumět věcem, jevům a dějům, které kolem sebe vidí, pozná, že se může mnohému naučit, raduje se z toho, co samo dokázalo a zvládlo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ovládá řeč, hovoří ve vhodně formulovaných větách, samostatně vyjadřuje své myšlenky, sdělení, otázky a odpovědi, rozumí slyšenému, slovně reaguje a vede smysluplný dialog</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spolupodílí na společných rozhodnutích, přijímá vyjasněné a zdůvodněné povinnosti, dodržuje dohodnutá a pochopená pravidla a přizpůsobuje se jim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řeší problémy, na které stačí, známé a opakující se situace se snaží řešit samostatně (na základě nápodoby či opakování), náročnější s oporou a pomocí dospělého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zpřesňuje si početní představy, užívá číselných a matematických pojmů, vnímá elementární matematické souvislosti</w:t>
      </w:r>
    </w:p>
    <w:p w:rsidR="008D3BAA" w:rsidRPr="000D7748" w:rsidRDefault="008D3BAA" w:rsidP="008D3BAA">
      <w:pPr>
        <w:jc w:val="both"/>
        <w:rPr>
          <w:color w:val="000000" w:themeColor="text1"/>
          <w:sz w:val="24"/>
          <w:szCs w:val="24"/>
        </w:rPr>
      </w:pPr>
    </w:p>
    <w:p w:rsidR="008D3BAA" w:rsidRDefault="008D3BAA" w:rsidP="008D3BAA">
      <w:pPr>
        <w:jc w:val="both"/>
        <w:rPr>
          <w:b/>
          <w:color w:val="000000" w:themeColor="text1"/>
          <w:sz w:val="24"/>
          <w:szCs w:val="24"/>
        </w:rPr>
      </w:pPr>
      <w:r w:rsidRPr="000D7748">
        <w:rPr>
          <w:b/>
          <w:color w:val="000000" w:themeColor="text1"/>
          <w:sz w:val="24"/>
          <w:szCs w:val="24"/>
        </w:rPr>
        <w:t>Téma:  NAŠE ŠKOLKA VE SVĚTĚ</w:t>
      </w:r>
    </w:p>
    <w:p w:rsidR="008D3BAA" w:rsidRPr="000D7748" w:rsidRDefault="008D3BAA" w:rsidP="008D3BAA">
      <w:pPr>
        <w:jc w:val="both"/>
        <w:rPr>
          <w:b/>
          <w:color w:val="000000" w:themeColor="text1"/>
          <w:sz w:val="24"/>
          <w:szCs w:val="24"/>
        </w:rPr>
      </w:pPr>
    </w:p>
    <w:p w:rsidR="008D3BAA" w:rsidRPr="004A0012" w:rsidRDefault="008D3BAA" w:rsidP="008D3BAA">
      <w:pPr>
        <w:pStyle w:val="Odstavecseseznamem"/>
        <w:numPr>
          <w:ilvl w:val="0"/>
          <w:numId w:val="15"/>
        </w:numPr>
        <w:spacing w:after="200" w:line="276" w:lineRule="auto"/>
        <w:jc w:val="both"/>
        <w:rPr>
          <w:b/>
          <w:color w:val="000000" w:themeColor="text1"/>
          <w:sz w:val="24"/>
          <w:szCs w:val="24"/>
        </w:rPr>
      </w:pPr>
      <w:r w:rsidRPr="004A0012">
        <w:rPr>
          <w:b/>
          <w:color w:val="000000" w:themeColor="text1"/>
          <w:sz w:val="24"/>
          <w:szCs w:val="24"/>
        </w:rPr>
        <w:t>Dílčí vzdělávací cíle – CO UČITELKA U DÍTĚTE PODPORUJE = ZÁMĚRY</w:t>
      </w:r>
    </w:p>
    <w:p w:rsidR="008D3BAA" w:rsidRPr="000D7748" w:rsidRDefault="008D3BAA" w:rsidP="008D3BAA">
      <w:pPr>
        <w:pStyle w:val="Odstavecseseznamem"/>
        <w:ind w:left="180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úcty k životu ve všech jeho formách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vytvoření povědomí o vlastní sounáležitosti se světem, se živou a neživou přírodou, lidmi, společností, planetou Zemí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osvojení si elementárních poznatků, schopností a dovedností důležitých pro navazování a rozvíjení vztahů dítěte k druhým lidem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ochrana osobního soukromí a bezpečí ve vztazích s druhými dětmi i dospělými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vytváření zdravých životních návyků a postojů jako základů zdravého životního stylu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vytvoření základů aktivních postojů ke světu, k životu, pozitivních vztahů ke kultuře a umění, rozvoj dovedností umožňujících tyto vztahy a postoje vyjadřovat a projevovat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seznamování se světem lidí, kultury a umění, osvojení si základních poznatků o prostředí, v němž dítě žije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posilování přirozených poznávacích citů (zvídavosti, zájmu, radosti z objevování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výlety do okolí (do přírody, návštěvy dětských kulturních akcí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cvičení organizačních dovedností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řečových schopností a jazykových dovedností receptivních (vnímání, naslouchání, porozumění) i produktivních (výslovnosti, vytváření pojmů, mluvního projevu, vyjadřování)</w:t>
      </w:r>
    </w:p>
    <w:p w:rsidR="008D3BAA" w:rsidRPr="00B86D09" w:rsidRDefault="008D3BAA" w:rsidP="00B86D09">
      <w:pPr>
        <w:jc w:val="both"/>
        <w:rPr>
          <w:color w:val="000000" w:themeColor="text1"/>
          <w:sz w:val="24"/>
          <w:szCs w:val="24"/>
        </w:rPr>
      </w:pPr>
    </w:p>
    <w:p w:rsidR="008D3BAA" w:rsidRDefault="008D3BAA" w:rsidP="008D3BAA">
      <w:pPr>
        <w:pStyle w:val="Odstavecseseznamem"/>
        <w:numPr>
          <w:ilvl w:val="0"/>
          <w:numId w:val="15"/>
        </w:numPr>
        <w:spacing w:after="200" w:line="276" w:lineRule="auto"/>
        <w:jc w:val="both"/>
        <w:rPr>
          <w:b/>
          <w:color w:val="000000" w:themeColor="text1"/>
          <w:sz w:val="24"/>
          <w:szCs w:val="24"/>
        </w:rPr>
      </w:pPr>
      <w:r w:rsidRPr="004A0012">
        <w:rPr>
          <w:b/>
          <w:color w:val="000000" w:themeColor="text1"/>
          <w:sz w:val="24"/>
          <w:szCs w:val="24"/>
        </w:rPr>
        <w:t>Vzdělávací nabídka – CO UČITELKA DÍTĚTI NABÍZÍ = OBSAH = „UČIVO“</w:t>
      </w:r>
    </w:p>
    <w:p w:rsidR="008D3BAA" w:rsidRPr="004A0012" w:rsidRDefault="008D3BAA" w:rsidP="008D3BAA">
      <w:pPr>
        <w:pStyle w:val="Odstavecseseznamem"/>
        <w:jc w:val="both"/>
        <w:rPr>
          <w:b/>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návštěvy divadelních představení během školního roku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pokusy s vodou, vzduchem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pravidelné cvičení a pobyty venku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prezentace různých profesí v mateřské škole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seznámení s odbornou literaturou – encyklopedie, atlasy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vytváření společného projektu (výtvarného)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cvičení ve dvojicích, pohybové hry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výroba ovocného a zeleninového salátu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pokusy voda + cukr</w:t>
      </w:r>
      <w:r w:rsidR="00616BC5">
        <w:rPr>
          <w:color w:val="000000" w:themeColor="text1"/>
          <w:sz w:val="24"/>
          <w:szCs w:val="24"/>
        </w:rPr>
        <w:t xml:space="preserve"> </w:t>
      </w:r>
      <w:r w:rsidRPr="000D7748">
        <w:rPr>
          <w:color w:val="000000" w:themeColor="text1"/>
          <w:sz w:val="24"/>
          <w:szCs w:val="24"/>
        </w:rPr>
        <w:t>+</w:t>
      </w:r>
      <w:r w:rsidR="00616BC5">
        <w:rPr>
          <w:color w:val="000000" w:themeColor="text1"/>
          <w:sz w:val="24"/>
          <w:szCs w:val="24"/>
        </w:rPr>
        <w:t xml:space="preserve"> </w:t>
      </w:r>
      <w:r w:rsidRPr="000D7748">
        <w:rPr>
          <w:color w:val="000000" w:themeColor="text1"/>
          <w:sz w:val="24"/>
          <w:szCs w:val="24"/>
        </w:rPr>
        <w:t>sůl +</w:t>
      </w:r>
      <w:r w:rsidR="00616BC5">
        <w:rPr>
          <w:color w:val="000000" w:themeColor="text1"/>
          <w:sz w:val="24"/>
          <w:szCs w:val="24"/>
        </w:rPr>
        <w:t xml:space="preserve"> </w:t>
      </w:r>
      <w:r w:rsidRPr="000D7748">
        <w:rPr>
          <w:color w:val="000000" w:themeColor="text1"/>
          <w:sz w:val="24"/>
          <w:szCs w:val="24"/>
        </w:rPr>
        <w:t>potravinářské barvivo …. s ochutnáváním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dramatizace fantazie (vesmír, cizinci, pohádkové postavy)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vyřizujeme vzkazy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píšeme dopis nemocnému kamarádovi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vyprávíme si o zážitcích z dovolené, prázdnin, víkendu…co jsem zažil, viděl, cítil</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relaxace, odpočinek</w:t>
      </w:r>
    </w:p>
    <w:p w:rsidR="008D3BAA" w:rsidRPr="004A0012" w:rsidRDefault="008D3BAA" w:rsidP="008D3BAA">
      <w:pPr>
        <w:jc w:val="both"/>
        <w:rPr>
          <w:b/>
          <w:color w:val="000000" w:themeColor="text1"/>
          <w:sz w:val="24"/>
          <w:szCs w:val="24"/>
        </w:rPr>
      </w:pPr>
    </w:p>
    <w:p w:rsidR="008D3BAA" w:rsidRPr="004A0012" w:rsidRDefault="008D3BAA" w:rsidP="008D3BAA">
      <w:pPr>
        <w:pStyle w:val="Odstavecseseznamem"/>
        <w:numPr>
          <w:ilvl w:val="0"/>
          <w:numId w:val="15"/>
        </w:numPr>
        <w:spacing w:after="200" w:line="276" w:lineRule="auto"/>
        <w:jc w:val="both"/>
        <w:rPr>
          <w:b/>
          <w:color w:val="000000" w:themeColor="text1"/>
          <w:sz w:val="24"/>
          <w:szCs w:val="24"/>
        </w:rPr>
      </w:pPr>
      <w:r w:rsidRPr="004A0012">
        <w:rPr>
          <w:b/>
          <w:color w:val="000000" w:themeColor="text1"/>
          <w:sz w:val="24"/>
          <w:szCs w:val="24"/>
        </w:rPr>
        <w:lastRenderedPageBreak/>
        <w:t>Očekávané výstupy – CO DÍTĚ NA KONCI PŘEDŠKOLNÍHO OBDOBÍ ZPRAVIDLA DOKÁŽE</w:t>
      </w:r>
    </w:p>
    <w:p w:rsidR="008D3BAA" w:rsidRPr="000D7748" w:rsidRDefault="008D3BAA" w:rsidP="008D3BAA">
      <w:pPr>
        <w:pStyle w:val="Odstavecseseznamem"/>
        <w:ind w:left="180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 čase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poznat a pojmenovat většinu toho, čím je obklopeno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mít povědomí o významu péče o čistotu a zdraví, o významu aktivního pohybu a zdravé výživy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mít povědomí o některých způsobech ochrany osobního zdraví a bezpečí a o tom, kde v případě potřeby hledat pomoc (kam se obrátit, koho přivolat, jakým způsobem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vyjadřovat samostatně a smysluplně myšlenky, nápady, pocity, mínění a úsudky ve vhodně zformulovaných větách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domluvit se slovy i gesty, improvizovat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poznat některá písmena a číslice, popř. slova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poznat napsané své jméno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 xml:space="preserve"> chápat, že všichni lidé (děti) mají stejnou hodnotu, přestože je každý jiný (jinak vypadá, jinak se chová, něco jiného umí či neumí apod.), že osobní, resp. osobnostní odlišnosti jsou přirozené</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Respektovat potřeby jiného dítěte, dělit se s ním o hračky, pomůcky, pamlsky, rozdělit si úkol s jiným dítětem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 jednoduchých situacích samostatně, jinak s pomocí)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pochopit, že každý má ve společenství (v rodině, ve třídě, v herní skupině) svou roli, podle které je třeba se chovat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zorganizovat hru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prožívat radost ze zvládnutého a poznaného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uvědomovat si své možnosti i limity (své silné i slabé stránky)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mít povědomí o významu životního prostředí (přírody i společnosti)pro člověka, uvědomovat si, že způsobem, jakým se dítě i ostatní v jeho okolí chovají, ovlivňují vlastní zdraví i životní prostředí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8D3BAA" w:rsidRPr="000D7748" w:rsidRDefault="008D3BAA" w:rsidP="008D3BAA">
      <w:pPr>
        <w:jc w:val="both"/>
        <w:rPr>
          <w:color w:val="000000" w:themeColor="text1"/>
          <w:sz w:val="24"/>
          <w:szCs w:val="24"/>
        </w:rPr>
      </w:pPr>
    </w:p>
    <w:p w:rsidR="008D3BAA" w:rsidRPr="004A0012" w:rsidRDefault="008D3BAA" w:rsidP="008D3BAA">
      <w:pPr>
        <w:pStyle w:val="Odstavecseseznamem"/>
        <w:numPr>
          <w:ilvl w:val="0"/>
          <w:numId w:val="15"/>
        </w:numPr>
        <w:spacing w:after="200" w:line="276" w:lineRule="auto"/>
        <w:jc w:val="both"/>
        <w:rPr>
          <w:b/>
          <w:color w:val="000000" w:themeColor="text1"/>
          <w:sz w:val="24"/>
          <w:szCs w:val="24"/>
        </w:rPr>
      </w:pPr>
      <w:r w:rsidRPr="004A0012">
        <w:rPr>
          <w:b/>
          <w:color w:val="000000" w:themeColor="text1"/>
          <w:sz w:val="24"/>
          <w:szCs w:val="24"/>
        </w:rPr>
        <w:t>Klíčové kompetence</w:t>
      </w:r>
    </w:p>
    <w:p w:rsidR="008D3BAA" w:rsidRPr="000D7748" w:rsidRDefault="008D3BAA" w:rsidP="008D3BAA">
      <w:pPr>
        <w:pStyle w:val="Odstavecseseznamem"/>
        <w:ind w:left="1800"/>
        <w:jc w:val="both"/>
        <w:rPr>
          <w:color w:val="000000" w:themeColor="text1"/>
          <w:sz w:val="24"/>
          <w:szCs w:val="24"/>
        </w:rPr>
      </w:pPr>
    </w:p>
    <w:p w:rsidR="008D3BAA" w:rsidRPr="000D7748" w:rsidRDefault="00616BC5" w:rsidP="008D3BAA">
      <w:pPr>
        <w:pStyle w:val="Odstavecseseznamem"/>
        <w:numPr>
          <w:ilvl w:val="0"/>
          <w:numId w:val="11"/>
        </w:numPr>
        <w:spacing w:after="200" w:line="276" w:lineRule="auto"/>
        <w:jc w:val="both"/>
        <w:rPr>
          <w:color w:val="000000" w:themeColor="text1"/>
          <w:sz w:val="24"/>
          <w:szCs w:val="24"/>
        </w:rPr>
      </w:pPr>
      <w:r>
        <w:rPr>
          <w:color w:val="000000" w:themeColor="text1"/>
          <w:sz w:val="24"/>
          <w:szCs w:val="24"/>
        </w:rPr>
        <w:t>si uvědomuje,</w:t>
      </w:r>
      <w:r w:rsidR="008D3BAA" w:rsidRPr="000D7748">
        <w:rPr>
          <w:color w:val="000000" w:themeColor="text1"/>
          <w:sz w:val="24"/>
          <w:szCs w:val="24"/>
        </w:rPr>
        <w:t xml:space="preserve"> že za sebe i své jednání odpovídá a nese důsledky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chápe, že nespravedlnost, ubližování, ponižování, lhostejnost, agresivita a násilí se nevyplácí a že vzniklé konflikty je lépe řešit dohodou, dokáže se bránit projevům násilí jiného dítěte, ponižování a ubližování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si uvědomuje svá práva a práva druhých, učí se je hájit a respektovat, chápe, že všichni lidé mají stejnou hodnotu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má základní dětskou představu o tom, co je v souladu se základními lidskými hodnotami a normami i co je s nimi v rozporu, a snaží se podle toho chovat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má elementární poznatky o světě lidí, kultury, přírody i techniky, který dítě obklopuje, o jeho rozmanitostech a proměnách, orientuje se v řádu a dění v prostředí, ve kterém žije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učí nejen spontánně, ale i vědomě, vyvine úsilí, soustředí se na činnost a záměrně si zapamatuje, při zadané práci dokončí, co započalo, dovede postupovat podle instrukcí a pokynů, je schopno dobrat se k výsledkům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dovede využít informativní a komunikativní prostředky, se kterými se běžně setkává (knížky, encyklopedie, počítač, audiovizuální technika, telefon atp.)</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ví, že lidé se dorozumívají i jinými jazyky a že je možno se jim učit, má vytvořeny elementární předpoklady k učení se cizímu jazyku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chápe, že vyhýbat se řešení problémů nevede k cíly, ale že jejich včasné a uvážlivé řešení je naopak výhodou, uvědomuje si, že svou aktivitou a iniciativou může situaci ovlivnit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užívá při řešení myšlenkových i praktických problémů logických, matematických i empirických postupů, pochopí jednoduché algoritmy řešení různých úloh a situací a využívá je v dalších situacích</w:t>
      </w:r>
    </w:p>
    <w:p w:rsidR="008D3BAA" w:rsidRPr="000D7748" w:rsidRDefault="008D3BAA" w:rsidP="008D3BAA">
      <w:pPr>
        <w:jc w:val="both"/>
        <w:rPr>
          <w:color w:val="000000" w:themeColor="text1"/>
          <w:sz w:val="24"/>
          <w:szCs w:val="24"/>
        </w:rPr>
      </w:pPr>
    </w:p>
    <w:p w:rsidR="008D3BAA" w:rsidRPr="000D7748" w:rsidRDefault="008D3BAA" w:rsidP="008D3BAA">
      <w:pPr>
        <w:jc w:val="both"/>
        <w:rPr>
          <w:b/>
          <w:color w:val="000000" w:themeColor="text1"/>
          <w:sz w:val="24"/>
          <w:szCs w:val="24"/>
        </w:rPr>
      </w:pPr>
      <w:r w:rsidRPr="000D7748">
        <w:rPr>
          <w:b/>
          <w:color w:val="000000" w:themeColor="text1"/>
          <w:sz w:val="24"/>
          <w:szCs w:val="24"/>
        </w:rPr>
        <w:t>Téma:  TO SE MÁME, ŽE SE MÁME</w:t>
      </w:r>
    </w:p>
    <w:p w:rsidR="008D3BAA" w:rsidRPr="004A0012" w:rsidRDefault="008D3BAA" w:rsidP="008D3BAA">
      <w:pPr>
        <w:jc w:val="both"/>
        <w:rPr>
          <w:b/>
          <w:color w:val="000000" w:themeColor="text1"/>
          <w:sz w:val="24"/>
          <w:szCs w:val="24"/>
        </w:rPr>
      </w:pPr>
    </w:p>
    <w:p w:rsidR="008D3BAA" w:rsidRPr="000D7748" w:rsidRDefault="008D3BAA" w:rsidP="008D3BAA">
      <w:pPr>
        <w:pStyle w:val="Odstavecseseznamem"/>
        <w:numPr>
          <w:ilvl w:val="0"/>
          <w:numId w:val="13"/>
        </w:numPr>
        <w:spacing w:after="200" w:line="276" w:lineRule="auto"/>
        <w:jc w:val="both"/>
        <w:rPr>
          <w:color w:val="000000" w:themeColor="text1"/>
          <w:sz w:val="24"/>
          <w:szCs w:val="24"/>
        </w:rPr>
      </w:pPr>
      <w:r w:rsidRPr="004A0012">
        <w:rPr>
          <w:b/>
          <w:color w:val="000000" w:themeColor="text1"/>
          <w:sz w:val="24"/>
          <w:szCs w:val="24"/>
        </w:rPr>
        <w:t>Dílčí vzdělávací cíle  -  CO UČITELKA U DÍTĚTE PODPORUJE = ZÁMĚRY</w:t>
      </w: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seznamování s místem a prostředím, ve kterém dítě žije, a vytváření pozitivního vztahu k němu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kooperativních dovedností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osvojení si poznatků a dovedností důležitých k podpoře zdraví, bezpečí, osobní pohody i pohody prostředí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fyzické i psychické zdatnosti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poznávání pravidel společenského soužití a jejich spoluvytváření v rámci přirozeného sociokulturního prostředí, porozumění základním projevům neverbální komunikace obvyklým v tomto prostředí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vytváření povědomí o existenci kultur a národností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schopnosti citové vztahy vytvářet, rozvíjet je a city plně prožívat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příležitosti a hry pro rozvoj vůle, vytrvalosti a sebeovládání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získání schopnosti záměrně řídit svoje chování a ovlivňovat vlastní situaci</w:t>
      </w:r>
    </w:p>
    <w:p w:rsidR="008D3BAA" w:rsidRPr="004A0012"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rozvoj komunikativních dovedností (verbální i neverbálních) a kultivovaného projevu</w:t>
      </w:r>
    </w:p>
    <w:p w:rsidR="008D3BAA" w:rsidRPr="000D7748" w:rsidRDefault="008D3BAA" w:rsidP="008D3BAA">
      <w:pPr>
        <w:jc w:val="both"/>
        <w:rPr>
          <w:color w:val="000000" w:themeColor="text1"/>
          <w:sz w:val="24"/>
          <w:szCs w:val="24"/>
        </w:rPr>
      </w:pPr>
    </w:p>
    <w:p w:rsidR="008D3BAA" w:rsidRPr="004A0012" w:rsidRDefault="008D3BAA" w:rsidP="008D3BAA">
      <w:pPr>
        <w:jc w:val="both"/>
        <w:rPr>
          <w:b/>
          <w:color w:val="000000" w:themeColor="text1"/>
          <w:sz w:val="24"/>
          <w:szCs w:val="24"/>
        </w:rPr>
      </w:pPr>
    </w:p>
    <w:p w:rsidR="008D3BAA" w:rsidRPr="004A0012" w:rsidRDefault="008D3BAA" w:rsidP="008D3BAA">
      <w:pPr>
        <w:pStyle w:val="Odstavecseseznamem"/>
        <w:numPr>
          <w:ilvl w:val="0"/>
          <w:numId w:val="13"/>
        </w:numPr>
        <w:spacing w:after="200" w:line="276" w:lineRule="auto"/>
        <w:jc w:val="both"/>
        <w:rPr>
          <w:b/>
          <w:color w:val="000000" w:themeColor="text1"/>
          <w:sz w:val="24"/>
          <w:szCs w:val="24"/>
        </w:rPr>
      </w:pPr>
      <w:r w:rsidRPr="004A0012">
        <w:rPr>
          <w:b/>
          <w:color w:val="000000" w:themeColor="text1"/>
          <w:sz w:val="24"/>
          <w:szCs w:val="24"/>
        </w:rPr>
        <w:t>Vzdělávací nabídka: CO UČITELKA DÍTĚTI NABÍZÍ = OBSAH = „UČIVO“</w:t>
      </w:r>
    </w:p>
    <w:p w:rsidR="008D3BAA" w:rsidRPr="000D7748" w:rsidRDefault="008D3BAA" w:rsidP="008D3BAA">
      <w:pPr>
        <w:pStyle w:val="Odstavecseseznamem"/>
        <w:ind w:left="1080"/>
        <w:jc w:val="both"/>
        <w:rPr>
          <w:color w:val="000000" w:themeColor="text1"/>
          <w:sz w:val="24"/>
          <w:szCs w:val="24"/>
        </w:rPr>
      </w:pPr>
    </w:p>
    <w:p w:rsidR="008D3BAA" w:rsidRPr="000D7748" w:rsidRDefault="00616BC5" w:rsidP="008D3BAA">
      <w:pPr>
        <w:pStyle w:val="Odstavecseseznamem"/>
        <w:numPr>
          <w:ilvl w:val="0"/>
          <w:numId w:val="11"/>
        </w:numPr>
        <w:spacing w:after="200" w:line="276" w:lineRule="auto"/>
        <w:jc w:val="both"/>
        <w:rPr>
          <w:color w:val="000000" w:themeColor="text1"/>
          <w:sz w:val="24"/>
          <w:szCs w:val="24"/>
        </w:rPr>
      </w:pPr>
      <w:r>
        <w:rPr>
          <w:color w:val="000000" w:themeColor="text1"/>
          <w:sz w:val="24"/>
          <w:szCs w:val="24"/>
        </w:rPr>
        <w:t xml:space="preserve">víme, </w:t>
      </w:r>
      <w:r w:rsidR="008D3BAA" w:rsidRPr="000D7748">
        <w:rPr>
          <w:color w:val="000000" w:themeColor="text1"/>
          <w:sz w:val="24"/>
          <w:szCs w:val="24"/>
        </w:rPr>
        <w:t>jak se bezpečně chováme ve třídě, v herně, v umývárně +WC, v šatně, na schodišti a v okolí MŠ</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procházky do okolí MŠ (rybník, les)</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pohybové hry v prostorách herny a při pobytu venku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dramatické ztvárnění pohádek i běžných situací – vcítění se do rolí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povídání si o tom, co nám dělá radost a naopak</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seznámení s různými pravidly a jejich významy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hraní rolí a oblékání se podle postav (pohádkové postavy, profese, zvířata…)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básničky, písničky, tanečky, pohádky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zkoumání skutečné techniky (staré budíky, mlýnky, strojky…) jejich rozebírání, montování, zakreslování, modelování….</w:t>
      </w:r>
    </w:p>
    <w:p w:rsidR="008D3BAA" w:rsidRPr="004A0012"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relaxace a odpočinek</w:t>
      </w:r>
    </w:p>
    <w:p w:rsidR="008D3BAA" w:rsidRPr="004A0012" w:rsidRDefault="008D3BAA" w:rsidP="008D3BAA">
      <w:pPr>
        <w:jc w:val="both"/>
        <w:rPr>
          <w:b/>
          <w:color w:val="000000" w:themeColor="text1"/>
          <w:sz w:val="24"/>
          <w:szCs w:val="24"/>
        </w:rPr>
      </w:pPr>
    </w:p>
    <w:p w:rsidR="008D3BAA" w:rsidRPr="004A0012" w:rsidRDefault="008D3BAA" w:rsidP="008D3BAA">
      <w:pPr>
        <w:pStyle w:val="Odstavecseseznamem"/>
        <w:numPr>
          <w:ilvl w:val="0"/>
          <w:numId w:val="13"/>
        </w:numPr>
        <w:spacing w:after="200" w:line="276" w:lineRule="auto"/>
        <w:jc w:val="both"/>
        <w:rPr>
          <w:b/>
          <w:color w:val="000000" w:themeColor="text1"/>
          <w:sz w:val="24"/>
          <w:szCs w:val="24"/>
        </w:rPr>
      </w:pPr>
      <w:r w:rsidRPr="004A0012">
        <w:rPr>
          <w:b/>
          <w:color w:val="000000" w:themeColor="text1"/>
          <w:sz w:val="24"/>
          <w:szCs w:val="24"/>
        </w:rPr>
        <w:t>Očekávané výstupy – CO DÍTĚ NA KONCI PŘEDŠKOLNÍHO OBDOBÍ ZPRAVIDLA DOKÁŽE</w:t>
      </w: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nalézat nová řešení nebo alternativní k běžným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zaměřovat se na to, co je z poznávacího hlediska důležité (odhalovat podstatné znaky, vlastnosti předmětů, nacházet společné znaky, podobu a rozdíl, charakteristické rysy předmětů či jevů a vzájemné souvislosti mezi nimi)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chápat základní číselné a matematické pojmy, elementární matematické souvislosti a podle potřeby je prakticky využívat (porovnávat, uspořádat a třídit soubory předmětů podle určitého pravidla, orientovat se v elementárním počtu cca do šesti, chápat číselnou řadu v rozsahu první desítky, poznat více, stejně, méně, první, poslední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ovládat dechové svalstvo, sladit pohyb se zpěvem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Rozlišovat, co prospívá zdraví a co mu škodí, chovat se tak, aby v situacích pro dítě běžných a jemu známých neohrožovalo zdraví, bezpečí a pohodu svou ani druhých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poznat a vymyslet jednoduchá synonyma, homonyma a antonyma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sledovat a vyprávět příběh, pohádku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chápat slovní vtip a humor</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uplatňovat své individuální potřeby, přání a práva s ohledem na druhého (obhajovat svůj postoj nebo názor, respektovat jiný postoj či názor), přijímat a uzavírat kompromisy, řešit konflikt dohodou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dodržovat dohodnutá a pochopená pravidla vzájemného soužití a chování doma, v mateřské škole, na veřejnosti, dodržovat herní pravidla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dodržovat pravidla her a jiných činností, jednat spravedlivě, hrát férově</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chovat se jednat na základě vlastních pohnutek a zároveň s ohledem na druhé</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zachycovat a vyjadřovat své prožitky (slovně, výtvarně, pomocí hudby, hudebně pohybovou či dramatickou improvizací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vyjadřovat souhlas i nesouhlas, říci „ne“ v situacích, které to vyžadují (v ohrožujících, nebezpečných či neznámých situacích), odmítnout se podílet na nedovolených či zakázaných činnostech apod.</w:t>
      </w:r>
    </w:p>
    <w:p w:rsidR="008D3BAA" w:rsidRPr="000D7748" w:rsidRDefault="00B86D09" w:rsidP="008D3BAA">
      <w:pPr>
        <w:pStyle w:val="Odstavecseseznamem"/>
        <w:numPr>
          <w:ilvl w:val="0"/>
          <w:numId w:val="11"/>
        </w:numPr>
        <w:spacing w:after="200" w:line="276" w:lineRule="auto"/>
        <w:jc w:val="both"/>
        <w:rPr>
          <w:color w:val="000000" w:themeColor="text1"/>
          <w:sz w:val="24"/>
          <w:szCs w:val="24"/>
        </w:rPr>
      </w:pPr>
      <w:r>
        <w:rPr>
          <w:color w:val="000000" w:themeColor="text1"/>
          <w:sz w:val="24"/>
          <w:szCs w:val="24"/>
        </w:rPr>
        <w:t>vyvíjet</w:t>
      </w:r>
      <w:r w:rsidR="008D3BAA" w:rsidRPr="000D7748">
        <w:rPr>
          <w:color w:val="000000" w:themeColor="text1"/>
          <w:sz w:val="24"/>
          <w:szCs w:val="24"/>
        </w:rPr>
        <w:t xml:space="preserve"> volní úsilí, soustředit se na činnost a její dokončení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rozlišovat aktivity, které mohou zdraví okolního prostředí podporovat a které je mohou poškozovat, všímat si nepořádků a škod, upozornit na ně</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mít povědomí o širším společenském, věcném, přírodním, kulturním i technickém prostředí i jeho dění v rozsahu praktických zkušeností a dostupných praktických ukázek v okolí dítěte</w:t>
      </w:r>
    </w:p>
    <w:p w:rsidR="008D3BAA" w:rsidRPr="004A0012" w:rsidRDefault="008D3BAA" w:rsidP="008D3BAA">
      <w:pPr>
        <w:jc w:val="both"/>
        <w:rPr>
          <w:b/>
          <w:color w:val="000000" w:themeColor="text1"/>
          <w:sz w:val="24"/>
          <w:szCs w:val="24"/>
        </w:rPr>
      </w:pPr>
    </w:p>
    <w:p w:rsidR="008D3BAA" w:rsidRPr="004A0012" w:rsidRDefault="008D3BAA" w:rsidP="008D3BAA">
      <w:pPr>
        <w:pStyle w:val="Odstavecseseznamem"/>
        <w:numPr>
          <w:ilvl w:val="0"/>
          <w:numId w:val="13"/>
        </w:numPr>
        <w:spacing w:after="200" w:line="276" w:lineRule="auto"/>
        <w:jc w:val="both"/>
        <w:rPr>
          <w:b/>
          <w:color w:val="000000" w:themeColor="text1"/>
          <w:sz w:val="24"/>
          <w:szCs w:val="24"/>
        </w:rPr>
      </w:pPr>
      <w:r w:rsidRPr="004A0012">
        <w:rPr>
          <w:b/>
          <w:color w:val="000000" w:themeColor="text1"/>
          <w:sz w:val="24"/>
          <w:szCs w:val="24"/>
        </w:rPr>
        <w:t>Klíčové kompetence</w:t>
      </w: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je schopno chápat, že lidé se různí, a umí být tolerantní k jejich odlišnostem a jedinečnostem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chová při setkání s neznámými lidmi či v neznámých situacích obezřetně, nevhodné chování i komunikaci, která je mu nepříjemná, umí odmítnout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má smysl pro povinnost ve hře, práci i učení, k úkolům a povinnostem přistupuje odpovědně, váží si práce i úsilí druhých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ví, že není jedno, v jakém prostředí žije, uvědomuje si, že se svým chováním na něm podílí a že je může ovlivnit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odhaduje své síly, učí se hodnotit svoje osobní pokroky i oceňovat výkony druhých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dokáže vyjadřovat a sdělovat své prožitky, pocity a nálady různými prostředky (řečovými, výtvarnými, hudebními, dramatickými apod.)</w:t>
      </w:r>
    </w:p>
    <w:p w:rsidR="008D3BAA"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B86D09" w:rsidRPr="00B86D09" w:rsidRDefault="00B86D09" w:rsidP="00B86D09">
      <w:pPr>
        <w:pStyle w:val="Odstavecseseznamem"/>
        <w:spacing w:after="200" w:line="276" w:lineRule="auto"/>
        <w:ind w:left="1080"/>
        <w:jc w:val="both"/>
        <w:rPr>
          <w:color w:val="000000" w:themeColor="text1"/>
          <w:sz w:val="24"/>
          <w:szCs w:val="24"/>
        </w:rPr>
      </w:pPr>
    </w:p>
    <w:p w:rsidR="008D3BAA" w:rsidRPr="000D7748" w:rsidRDefault="008D3BAA" w:rsidP="008D3BAA">
      <w:pPr>
        <w:jc w:val="both"/>
        <w:rPr>
          <w:b/>
          <w:color w:val="000000" w:themeColor="text1"/>
          <w:sz w:val="24"/>
          <w:szCs w:val="24"/>
        </w:rPr>
      </w:pPr>
      <w:r w:rsidRPr="000D7748">
        <w:rPr>
          <w:b/>
          <w:color w:val="000000" w:themeColor="text1"/>
          <w:sz w:val="24"/>
          <w:szCs w:val="24"/>
        </w:rPr>
        <w:t>Téma:  SVÁTKY A OSLAVY</w:t>
      </w:r>
    </w:p>
    <w:p w:rsidR="008D3BAA" w:rsidRPr="004A0012" w:rsidRDefault="008D3BAA" w:rsidP="008D3BAA">
      <w:pPr>
        <w:tabs>
          <w:tab w:val="left" w:pos="3818"/>
        </w:tabs>
        <w:jc w:val="both"/>
        <w:rPr>
          <w:b/>
          <w:color w:val="000000" w:themeColor="text1"/>
          <w:sz w:val="24"/>
          <w:szCs w:val="24"/>
        </w:rPr>
      </w:pPr>
      <w:r>
        <w:rPr>
          <w:b/>
          <w:color w:val="000000" w:themeColor="text1"/>
          <w:sz w:val="24"/>
          <w:szCs w:val="24"/>
        </w:rPr>
        <w:tab/>
      </w:r>
    </w:p>
    <w:p w:rsidR="008D3BAA" w:rsidRPr="004A0012" w:rsidRDefault="00616BC5" w:rsidP="008D3BAA">
      <w:pPr>
        <w:pStyle w:val="Odstavecseseznamem"/>
        <w:numPr>
          <w:ilvl w:val="0"/>
          <w:numId w:val="14"/>
        </w:numPr>
        <w:spacing w:after="200" w:line="276" w:lineRule="auto"/>
        <w:jc w:val="both"/>
        <w:rPr>
          <w:b/>
          <w:color w:val="000000" w:themeColor="text1"/>
          <w:sz w:val="24"/>
          <w:szCs w:val="24"/>
        </w:rPr>
      </w:pPr>
      <w:r>
        <w:rPr>
          <w:b/>
          <w:color w:val="000000" w:themeColor="text1"/>
          <w:sz w:val="24"/>
          <w:szCs w:val="24"/>
        </w:rPr>
        <w:t xml:space="preserve">Dílčí vzdělávací cíle – </w:t>
      </w:r>
      <w:r w:rsidR="008D3BAA" w:rsidRPr="004A0012">
        <w:rPr>
          <w:b/>
          <w:color w:val="000000" w:themeColor="text1"/>
          <w:sz w:val="24"/>
          <w:szCs w:val="24"/>
        </w:rPr>
        <w:t xml:space="preserve">CO UČITELKA U DÍTĚTE PODPORUJE </w:t>
      </w: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rozvoj schopností přizpůsobovat se podmínkám vnějšího prostředí i jeho změnám</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rozvoj interaktivních a komunikativních dovedností verbálních i neverbálních</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osvojení si věku přiměřených praktických dovedností</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rozvoj a užívání všech smyslů</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rozvoj společenského i estetického vkusu</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rozvoj tvořivosti (tvořivého myšlení, řešení problémů, tvořivého sebevyjádření)</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dramatické činnosti (předvádění a napodobování různých typů chování člověka v různých situacích), mimické vyjadřování nálad (úsměv, pláč, hněv, zloba, údiv, vážnost apod.)</w:t>
      </w:r>
    </w:p>
    <w:p w:rsidR="008D3BAA" w:rsidRPr="000D7748" w:rsidRDefault="008D3BAA" w:rsidP="008D3BAA">
      <w:pPr>
        <w:pStyle w:val="Odstavecseseznamem"/>
        <w:numPr>
          <w:ilvl w:val="0"/>
          <w:numId w:val="11"/>
        </w:numPr>
        <w:spacing w:after="200" w:line="276" w:lineRule="auto"/>
        <w:jc w:val="both"/>
        <w:rPr>
          <w:b/>
          <w:color w:val="000000" w:themeColor="text1"/>
          <w:sz w:val="24"/>
          <w:szCs w:val="24"/>
        </w:rPr>
      </w:pPr>
      <w:r w:rsidRPr="000D7748">
        <w:rPr>
          <w:color w:val="000000" w:themeColor="text1"/>
          <w:sz w:val="24"/>
          <w:szCs w:val="24"/>
        </w:rPr>
        <w:t>estetické a tvůrčí aktivity (slovesné, výtvarné, dramatické, literární, hudební, pohybové a další)</w:t>
      </w:r>
    </w:p>
    <w:p w:rsidR="008D3BAA" w:rsidRPr="000D7748" w:rsidRDefault="008D3BAA" w:rsidP="008D3BAA">
      <w:pPr>
        <w:jc w:val="both"/>
        <w:rPr>
          <w:b/>
          <w:color w:val="000000" w:themeColor="text1"/>
          <w:sz w:val="24"/>
          <w:szCs w:val="24"/>
        </w:rPr>
      </w:pPr>
    </w:p>
    <w:p w:rsidR="008D3BAA" w:rsidRPr="004A0012" w:rsidRDefault="008D3BAA" w:rsidP="008D3BAA">
      <w:pPr>
        <w:pStyle w:val="Odstavecseseznamem"/>
        <w:numPr>
          <w:ilvl w:val="0"/>
          <w:numId w:val="14"/>
        </w:numPr>
        <w:spacing w:after="200" w:line="276" w:lineRule="auto"/>
        <w:jc w:val="both"/>
        <w:rPr>
          <w:b/>
          <w:color w:val="000000" w:themeColor="text1"/>
          <w:sz w:val="24"/>
          <w:szCs w:val="24"/>
        </w:rPr>
      </w:pPr>
      <w:r w:rsidRPr="004A0012">
        <w:rPr>
          <w:b/>
          <w:color w:val="000000" w:themeColor="text1"/>
          <w:sz w:val="24"/>
          <w:szCs w:val="24"/>
        </w:rPr>
        <w:t>Vzdělávací nabídka  -  CO UČITELKA DÍTĚTI NABÍZÍ = OBSAH = „UČIVO“</w:t>
      </w:r>
    </w:p>
    <w:p w:rsidR="008D3BAA" w:rsidRPr="000D7748" w:rsidRDefault="008D3BAA" w:rsidP="008D3BAA">
      <w:pPr>
        <w:pStyle w:val="Odstavecseseznamem"/>
        <w:ind w:left="1080"/>
        <w:jc w:val="both"/>
        <w:rPr>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samostatnost v oblékání, při jídle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přednes básně, písně na veřejnosti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učení se základům etikety (jak se chováme k oslavenci, v kostele)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zpívání v kostele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pomoc druhým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hry s oblékáním (</w:t>
      </w:r>
      <w:proofErr w:type="spellStart"/>
      <w:r w:rsidRPr="000D7748">
        <w:rPr>
          <w:color w:val="000000" w:themeColor="text1"/>
          <w:sz w:val="24"/>
          <w:szCs w:val="24"/>
        </w:rPr>
        <w:t>modní</w:t>
      </w:r>
      <w:proofErr w:type="spellEnd"/>
      <w:r w:rsidRPr="000D7748">
        <w:rPr>
          <w:color w:val="000000" w:themeColor="text1"/>
          <w:sz w:val="24"/>
          <w:szCs w:val="24"/>
        </w:rPr>
        <w:t xml:space="preserve"> přehlídka)</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popis pozitivních i negativních pocitů</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sdělování zážitků</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výroba přání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výzdoba třídy, šatny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vytvoření pravidel pro komunikaci s dospělými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kreativní vyjádření pocitů, nálad z prožité oslavy (výtvarné, hudební, dramatizace)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výroba dárků</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pokusy s rostlinami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povídáme si, co se mi na oslavách líbí, co mne baví, čeho se bojím…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 xml:space="preserve">dramatizace pohádek (kulisy, </w:t>
      </w:r>
      <w:proofErr w:type="spellStart"/>
      <w:r w:rsidRPr="000D7748">
        <w:rPr>
          <w:color w:val="000000" w:themeColor="text1"/>
          <w:sz w:val="24"/>
          <w:szCs w:val="24"/>
        </w:rPr>
        <w:t>kostými</w:t>
      </w:r>
      <w:proofErr w:type="spellEnd"/>
      <w:r w:rsidRPr="000D7748">
        <w:rPr>
          <w:color w:val="000000" w:themeColor="text1"/>
          <w:sz w:val="24"/>
          <w:szCs w:val="24"/>
        </w:rPr>
        <w: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hry se smysly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naslouchání a pochopení druhých</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pečení vánočního cukroví</w:t>
      </w:r>
    </w:p>
    <w:p w:rsidR="008D3BAA" w:rsidRPr="004A0012"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relaxace, odpočinek</w:t>
      </w:r>
    </w:p>
    <w:p w:rsidR="008D3BAA" w:rsidRPr="004A0012" w:rsidRDefault="008D3BAA" w:rsidP="008D3BAA">
      <w:pPr>
        <w:tabs>
          <w:tab w:val="left" w:pos="1976"/>
        </w:tabs>
        <w:jc w:val="both"/>
        <w:rPr>
          <w:b/>
          <w:color w:val="000000" w:themeColor="text1"/>
          <w:sz w:val="24"/>
          <w:szCs w:val="24"/>
        </w:rPr>
      </w:pPr>
    </w:p>
    <w:p w:rsidR="008D3BAA" w:rsidRPr="004A0012" w:rsidRDefault="008D3BAA" w:rsidP="008D3BAA">
      <w:pPr>
        <w:pStyle w:val="Odstavecseseznamem"/>
        <w:numPr>
          <w:ilvl w:val="0"/>
          <w:numId w:val="14"/>
        </w:numPr>
        <w:spacing w:after="200" w:line="276" w:lineRule="auto"/>
        <w:jc w:val="both"/>
        <w:rPr>
          <w:b/>
          <w:color w:val="000000" w:themeColor="text1"/>
          <w:sz w:val="24"/>
          <w:szCs w:val="24"/>
        </w:rPr>
      </w:pPr>
      <w:r w:rsidRPr="004A0012">
        <w:rPr>
          <w:b/>
          <w:color w:val="000000" w:themeColor="text1"/>
          <w:sz w:val="24"/>
          <w:szCs w:val="24"/>
        </w:rPr>
        <w:t>Očekávané výstupy  -  CO DÍTĚ NA KONCI PŘEDŠKOLNÍHO OBDOBÍ ZPRAVIDLA DOKÁŽE</w:t>
      </w:r>
    </w:p>
    <w:p w:rsidR="008D3BAA" w:rsidRPr="000D7748" w:rsidRDefault="008D3BAA" w:rsidP="008D3BAA">
      <w:pPr>
        <w:pStyle w:val="Odstavecseseznamem"/>
        <w:ind w:left="1080"/>
        <w:jc w:val="both"/>
        <w:rPr>
          <w:color w:val="000000" w:themeColor="text1"/>
          <w:sz w:val="24"/>
          <w:szCs w:val="24"/>
        </w:rPr>
      </w:pPr>
    </w:p>
    <w:p w:rsidR="008D3BAA" w:rsidRPr="000D7748" w:rsidRDefault="00B86D09" w:rsidP="008D3BAA">
      <w:pPr>
        <w:pStyle w:val="Odstavecseseznamem"/>
        <w:numPr>
          <w:ilvl w:val="0"/>
          <w:numId w:val="11"/>
        </w:numPr>
        <w:spacing w:after="200" w:line="276" w:lineRule="auto"/>
        <w:jc w:val="both"/>
        <w:rPr>
          <w:color w:val="000000" w:themeColor="text1"/>
          <w:sz w:val="24"/>
          <w:szCs w:val="24"/>
        </w:rPr>
      </w:pPr>
      <w:r>
        <w:rPr>
          <w:color w:val="000000" w:themeColor="text1"/>
          <w:sz w:val="24"/>
          <w:szCs w:val="24"/>
        </w:rPr>
        <w:t xml:space="preserve">vyjadřovat </w:t>
      </w:r>
      <w:r w:rsidR="008D3BAA" w:rsidRPr="000D7748">
        <w:rPr>
          <w:color w:val="000000" w:themeColor="text1"/>
          <w:sz w:val="24"/>
          <w:szCs w:val="24"/>
        </w:rPr>
        <w:t>svou představivost a fantazii v tvořivých činnostech (konstruktivních, výtvarných, hudebních, pohybových či dramatických) i ve slovních výpovědích k nim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přemýšlet, vést jednoduché úvahy a také vyjádřit to, o čem přemýšlí a uvažuje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koordinovat lokomoci a další polohy a pohyby těla, sladit pohyb s rytmem a hudbou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vědomě napodobovat jednoduchý pohyb podle vzoru a přizpůsobit jej podle pokynu</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vést rozhovor (naslouchat druhým, vyčkat, až druhý dokončí myšlenku, sledovat řečníka i obsah, ptát se)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utvořit jednoduchý rým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projevovat zájem o knížky, soustředěně poslouchat četbu, hudbu, sledovat divadlo, film, užívat telefon</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chovat se obezřetně při setkání s neznámými dětmi, staršími i dospělými jedinci, v případě potřeby požádat druhého o pomoc (pro sebe i pro jiné dítě)</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uvědomovat si svá práva ve vztahu k druhému, přiznávat stejná práva druhým a respektovat je</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vnímat umělecké a kulturní podněty, pozorně poslouchat, sledovat se zájmem literární, dramatické či hudební představení a hodnotit svoje zážitky (říci, co bylo zajímavé, co je zaujalo)</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lastRenderedPageBreak/>
        <w:t>vyjadřovat se prostřednictvím hudebních a hudebně pohybových činností, zvládat základní hudební dovednosti vokální i instrumentální (zazpívat píseň, zacházet s jednoduchými hudebními nástroji, sledovat a rozlišovat rytmus)</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ve známých a opakujících se situacích a v situacích, kterým rozumí, ovládat svoje city a přizpůsobovat jim své chování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těšit se z hezkých a příjemných zážitků, z přírodních i kulturních krás i setkávání se s uměním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respektovat předem vyjasněná a pochopená pravidla, přijímat vyjasněné a zdůvodněné povinnosti</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být citlivé ve vztahu k živým bytostem, k přírodě i k věcem</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zvládat běžné činnosti a požadavky kladené na dítě i jednoduché praktické situace, které se doma a v mateřské škole opakují, chovat se přiměřeně a bezpečně doma i na veřejnosti (na ulici, na hřišti, v obchodě, u lékaře apod.)</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orientovat se bezpečně ve známém prostředí i v životě tohoto prostředí (doma, v budově mateřské školy, v blízkém okolí)</w:t>
      </w:r>
    </w:p>
    <w:p w:rsidR="008D3BAA" w:rsidRPr="000D7748" w:rsidRDefault="008D3BAA" w:rsidP="008D3BAA">
      <w:pPr>
        <w:jc w:val="both"/>
        <w:rPr>
          <w:color w:val="000000" w:themeColor="text1"/>
          <w:sz w:val="24"/>
          <w:szCs w:val="24"/>
        </w:rPr>
      </w:pPr>
    </w:p>
    <w:p w:rsidR="008D3BAA" w:rsidRPr="004A0012" w:rsidRDefault="008D3BAA" w:rsidP="008D3BAA">
      <w:pPr>
        <w:pStyle w:val="Odstavecseseznamem"/>
        <w:numPr>
          <w:ilvl w:val="0"/>
          <w:numId w:val="14"/>
        </w:numPr>
        <w:spacing w:after="200" w:line="276" w:lineRule="auto"/>
        <w:jc w:val="both"/>
        <w:rPr>
          <w:b/>
          <w:color w:val="000000" w:themeColor="text1"/>
          <w:sz w:val="24"/>
          <w:szCs w:val="24"/>
        </w:rPr>
      </w:pPr>
      <w:r w:rsidRPr="004A0012">
        <w:rPr>
          <w:b/>
          <w:color w:val="000000" w:themeColor="text1"/>
          <w:sz w:val="24"/>
          <w:szCs w:val="24"/>
        </w:rPr>
        <w:t xml:space="preserve">Klíčové kompetence </w:t>
      </w:r>
    </w:p>
    <w:p w:rsidR="008D3BAA" w:rsidRPr="004A0012" w:rsidRDefault="008D3BAA" w:rsidP="008D3BAA">
      <w:pPr>
        <w:pStyle w:val="Odstavecseseznamem"/>
        <w:ind w:left="1080"/>
        <w:jc w:val="both"/>
        <w:rPr>
          <w:b/>
          <w:color w:val="000000" w:themeColor="text1"/>
          <w:sz w:val="24"/>
          <w:szCs w:val="24"/>
        </w:rPr>
      </w:pP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dokáže ve skupině prosadit, ale i podřídit, při společných činnostech se domlouvá a spolupracuje, v běžných situacích uplatňuje základní společenské návyky a pravidla společenského styku, je schopné respektovat druhé, vyjednávat, přijímat a uzavírat kompromisy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napodobuje modely prosociálního chování a mezilidských vztahů, které nachází ve svém okolí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učí svoje činnosti a hry plánovat, organizovat, řídit a vyhodnocovat</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dokáže rozpoznat a využívat vlastní silné stránky, poznávat svoje slabé stránky</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uplatňuje získanou zkušenost v praktických situacích a v dalším učení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učí s chutí, pokud se mu dostává uznání a ocenění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ovládá dovednosti předcházející čtení a psaní</w:t>
      </w:r>
    </w:p>
    <w:p w:rsidR="008D3BAA" w:rsidRPr="000D7748" w:rsidRDefault="008D3BAA" w:rsidP="008D3BAA">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komunikuje v běžných situacích bez zábran a ostychu s dětmi i s dospělými, chápe, že být komunikativní, vstřícné, iniciativní a aktivní je výhodou</w:t>
      </w:r>
    </w:p>
    <w:p w:rsidR="008D3BAA" w:rsidRPr="00B86D09" w:rsidRDefault="008D3BAA" w:rsidP="002D0EEB">
      <w:pPr>
        <w:pStyle w:val="Odstavecseseznamem"/>
        <w:numPr>
          <w:ilvl w:val="0"/>
          <w:numId w:val="11"/>
        </w:numPr>
        <w:spacing w:after="200" w:line="276" w:lineRule="auto"/>
        <w:jc w:val="both"/>
        <w:rPr>
          <w:color w:val="000000" w:themeColor="text1"/>
          <w:sz w:val="24"/>
          <w:szCs w:val="24"/>
        </w:rPr>
      </w:pPr>
      <w:r w:rsidRPr="000D7748">
        <w:rPr>
          <w:color w:val="000000" w:themeColor="text1"/>
          <w:sz w:val="24"/>
          <w:szCs w:val="24"/>
        </w:rPr>
        <w:t>se nebojí chybovat, pokud nachází pozitivní ocenění za úspěch, ale také za snahu</w:t>
      </w:r>
    </w:p>
    <w:p w:rsidR="008D3BAA" w:rsidRPr="00571A31" w:rsidRDefault="009F1235" w:rsidP="002D0EEB">
      <w:pPr>
        <w:jc w:val="both"/>
        <w:rPr>
          <w:b/>
          <w:sz w:val="24"/>
          <w:szCs w:val="24"/>
        </w:rPr>
      </w:pPr>
      <w:r w:rsidRPr="00571A31">
        <w:rPr>
          <w:b/>
          <w:sz w:val="24"/>
          <w:szCs w:val="24"/>
        </w:rPr>
        <w:t>6.2 Dílčí projekty a programy</w:t>
      </w:r>
    </w:p>
    <w:p w:rsidR="009F1235" w:rsidRDefault="009F1235" w:rsidP="002D0EEB">
      <w:pPr>
        <w:jc w:val="both"/>
        <w:rPr>
          <w:sz w:val="24"/>
          <w:szCs w:val="24"/>
        </w:rPr>
      </w:pPr>
      <w:r>
        <w:rPr>
          <w:sz w:val="24"/>
          <w:szCs w:val="24"/>
        </w:rPr>
        <w:t>Mateřská škola organizuje i další projekty a programy, které se uskutečňují nepravidelně a vycházejí především ze zájmu dětí, navazují na tematické plány a přispívají k naplňování školního vzdělávacího programu. Jedná se především o:</w:t>
      </w:r>
    </w:p>
    <w:p w:rsidR="009F1235" w:rsidRDefault="009F1235" w:rsidP="002D0EEB">
      <w:pPr>
        <w:jc w:val="both"/>
        <w:rPr>
          <w:sz w:val="24"/>
          <w:szCs w:val="24"/>
        </w:rPr>
      </w:pPr>
      <w:r>
        <w:rPr>
          <w:sz w:val="24"/>
          <w:szCs w:val="24"/>
        </w:rPr>
        <w:t>- divadelní představení ve školce i mimo školku (kulturní sál Mníšek pod Brdy, kulturní dům Radotín, pražská divadla a další)</w:t>
      </w:r>
    </w:p>
    <w:p w:rsidR="009F1235" w:rsidRDefault="009F1235" w:rsidP="002D0EEB">
      <w:pPr>
        <w:jc w:val="both"/>
        <w:rPr>
          <w:sz w:val="24"/>
          <w:szCs w:val="24"/>
        </w:rPr>
      </w:pPr>
      <w:r>
        <w:rPr>
          <w:sz w:val="24"/>
          <w:szCs w:val="24"/>
        </w:rPr>
        <w:t>- hudební produkce a koncerty realizované ve školce i mimo školku</w:t>
      </w:r>
    </w:p>
    <w:p w:rsidR="009F1235" w:rsidRDefault="009F1235" w:rsidP="002D0EEB">
      <w:pPr>
        <w:jc w:val="both"/>
        <w:rPr>
          <w:sz w:val="24"/>
          <w:szCs w:val="24"/>
        </w:rPr>
      </w:pPr>
      <w:r>
        <w:rPr>
          <w:sz w:val="24"/>
          <w:szCs w:val="24"/>
        </w:rPr>
        <w:lastRenderedPageBreak/>
        <w:t>- školní výlety</w:t>
      </w:r>
    </w:p>
    <w:p w:rsidR="009F1235" w:rsidRDefault="009F1235" w:rsidP="002D0EEB">
      <w:pPr>
        <w:jc w:val="both"/>
        <w:rPr>
          <w:sz w:val="24"/>
          <w:szCs w:val="24"/>
        </w:rPr>
      </w:pPr>
      <w:r>
        <w:rPr>
          <w:sz w:val="24"/>
          <w:szCs w:val="24"/>
        </w:rPr>
        <w:t>- exkurze a tematické procházky</w:t>
      </w:r>
    </w:p>
    <w:p w:rsidR="009F1235" w:rsidRDefault="009F1235" w:rsidP="002D0EEB">
      <w:pPr>
        <w:jc w:val="both"/>
        <w:rPr>
          <w:sz w:val="24"/>
          <w:szCs w:val="24"/>
        </w:rPr>
      </w:pPr>
      <w:r>
        <w:rPr>
          <w:sz w:val="24"/>
          <w:szCs w:val="24"/>
        </w:rPr>
        <w:t xml:space="preserve">- </w:t>
      </w:r>
      <w:r w:rsidR="00571A31">
        <w:rPr>
          <w:sz w:val="24"/>
          <w:szCs w:val="24"/>
        </w:rPr>
        <w:t>oslavy narozenin našich dětí</w:t>
      </w:r>
    </w:p>
    <w:p w:rsidR="00571A31" w:rsidRDefault="00571A31" w:rsidP="002D0EEB">
      <w:pPr>
        <w:jc w:val="both"/>
        <w:rPr>
          <w:sz w:val="24"/>
          <w:szCs w:val="24"/>
        </w:rPr>
      </w:pPr>
      <w:r>
        <w:rPr>
          <w:sz w:val="24"/>
          <w:szCs w:val="24"/>
        </w:rPr>
        <w:t>- školky v přírodě</w:t>
      </w:r>
    </w:p>
    <w:p w:rsidR="00571A31" w:rsidRDefault="00571A31" w:rsidP="002D0EEB">
      <w:pPr>
        <w:jc w:val="both"/>
        <w:rPr>
          <w:sz w:val="24"/>
          <w:szCs w:val="24"/>
        </w:rPr>
      </w:pPr>
      <w:r>
        <w:rPr>
          <w:sz w:val="24"/>
          <w:szCs w:val="24"/>
        </w:rPr>
        <w:t>- kurzy plavání a lyžování</w:t>
      </w:r>
    </w:p>
    <w:p w:rsidR="00571A31" w:rsidRDefault="00571A31" w:rsidP="002D0EEB">
      <w:pPr>
        <w:jc w:val="both"/>
        <w:rPr>
          <w:sz w:val="24"/>
          <w:szCs w:val="24"/>
        </w:rPr>
      </w:pPr>
      <w:r>
        <w:rPr>
          <w:sz w:val="24"/>
          <w:szCs w:val="24"/>
        </w:rPr>
        <w:t>- příležitostné bruslení</w:t>
      </w:r>
    </w:p>
    <w:p w:rsidR="00571A31" w:rsidRDefault="00571A31" w:rsidP="002D0EEB">
      <w:pPr>
        <w:jc w:val="both"/>
        <w:rPr>
          <w:sz w:val="24"/>
          <w:szCs w:val="24"/>
        </w:rPr>
      </w:pPr>
      <w:r>
        <w:rPr>
          <w:sz w:val="24"/>
          <w:szCs w:val="24"/>
        </w:rPr>
        <w:t xml:space="preserve">- spaní ve školce a další. </w:t>
      </w:r>
    </w:p>
    <w:p w:rsidR="00D26E73" w:rsidRPr="00705408" w:rsidRDefault="00D26E73" w:rsidP="002D0EEB">
      <w:pPr>
        <w:jc w:val="both"/>
        <w:rPr>
          <w:b/>
          <w:sz w:val="24"/>
          <w:szCs w:val="24"/>
        </w:rPr>
      </w:pPr>
      <w:r w:rsidRPr="00705408">
        <w:rPr>
          <w:b/>
          <w:sz w:val="24"/>
          <w:szCs w:val="24"/>
        </w:rPr>
        <w:t>7. Evaluační systém a pedagogická diagnostika</w:t>
      </w:r>
    </w:p>
    <w:tbl>
      <w:tblPr>
        <w:tblStyle w:val="Mkatabulky"/>
        <w:tblW w:w="0" w:type="auto"/>
        <w:tblLook w:val="04A0"/>
      </w:tblPr>
      <w:tblGrid>
        <w:gridCol w:w="1802"/>
        <w:gridCol w:w="2062"/>
        <w:gridCol w:w="1802"/>
        <w:gridCol w:w="1811"/>
        <w:gridCol w:w="1811"/>
      </w:tblGrid>
      <w:tr w:rsidR="00494911" w:rsidTr="00705408">
        <w:tc>
          <w:tcPr>
            <w:tcW w:w="1812" w:type="dxa"/>
          </w:tcPr>
          <w:p w:rsidR="00705408" w:rsidRPr="00705408" w:rsidRDefault="00705408" w:rsidP="002D0EEB">
            <w:pPr>
              <w:jc w:val="both"/>
              <w:rPr>
                <w:color w:val="FF0000"/>
                <w:sz w:val="24"/>
                <w:szCs w:val="24"/>
              </w:rPr>
            </w:pPr>
            <w:r w:rsidRPr="00705408">
              <w:rPr>
                <w:color w:val="FF0000"/>
                <w:sz w:val="24"/>
                <w:szCs w:val="24"/>
              </w:rPr>
              <w:t>PŘEDMĚT EVALUACE</w:t>
            </w:r>
          </w:p>
        </w:tc>
        <w:tc>
          <w:tcPr>
            <w:tcW w:w="1812" w:type="dxa"/>
          </w:tcPr>
          <w:p w:rsidR="00705408" w:rsidRPr="00705408" w:rsidRDefault="00705408" w:rsidP="002D0EEB">
            <w:pPr>
              <w:jc w:val="both"/>
              <w:rPr>
                <w:color w:val="FF0000"/>
                <w:sz w:val="24"/>
                <w:szCs w:val="24"/>
              </w:rPr>
            </w:pPr>
            <w:r w:rsidRPr="00705408">
              <w:rPr>
                <w:color w:val="FF0000"/>
                <w:sz w:val="24"/>
                <w:szCs w:val="24"/>
              </w:rPr>
              <w:t>METODY EVALUACE</w:t>
            </w:r>
          </w:p>
        </w:tc>
        <w:tc>
          <w:tcPr>
            <w:tcW w:w="1812" w:type="dxa"/>
          </w:tcPr>
          <w:p w:rsidR="00705408" w:rsidRPr="00705408" w:rsidRDefault="00705408" w:rsidP="002D0EEB">
            <w:pPr>
              <w:jc w:val="both"/>
              <w:rPr>
                <w:color w:val="FF0000"/>
                <w:sz w:val="24"/>
                <w:szCs w:val="24"/>
              </w:rPr>
            </w:pPr>
            <w:r w:rsidRPr="00705408">
              <w:rPr>
                <w:color w:val="FF0000"/>
                <w:sz w:val="24"/>
                <w:szCs w:val="24"/>
              </w:rPr>
              <w:t>PLÁN (ČASOVÝ)</w:t>
            </w:r>
          </w:p>
        </w:tc>
        <w:tc>
          <w:tcPr>
            <w:tcW w:w="1813" w:type="dxa"/>
          </w:tcPr>
          <w:p w:rsidR="00705408" w:rsidRPr="00705408" w:rsidRDefault="00705408" w:rsidP="002D0EEB">
            <w:pPr>
              <w:jc w:val="both"/>
              <w:rPr>
                <w:color w:val="FF0000"/>
                <w:sz w:val="24"/>
                <w:szCs w:val="24"/>
              </w:rPr>
            </w:pPr>
            <w:r w:rsidRPr="00705408">
              <w:rPr>
                <w:color w:val="FF0000"/>
                <w:sz w:val="24"/>
                <w:szCs w:val="24"/>
              </w:rPr>
              <w:t>ODPOVĚDNOST</w:t>
            </w:r>
          </w:p>
        </w:tc>
        <w:tc>
          <w:tcPr>
            <w:tcW w:w="1813" w:type="dxa"/>
          </w:tcPr>
          <w:p w:rsidR="00705408" w:rsidRPr="00705408" w:rsidRDefault="00705408" w:rsidP="002D0EEB">
            <w:pPr>
              <w:jc w:val="both"/>
              <w:rPr>
                <w:color w:val="FF0000"/>
                <w:sz w:val="24"/>
                <w:szCs w:val="24"/>
              </w:rPr>
            </w:pPr>
            <w:r w:rsidRPr="00705408">
              <w:rPr>
                <w:color w:val="FF0000"/>
                <w:sz w:val="24"/>
                <w:szCs w:val="24"/>
              </w:rPr>
              <w:t>POZNÁMKY</w:t>
            </w:r>
          </w:p>
        </w:tc>
      </w:tr>
      <w:tr w:rsidR="003D0D2F" w:rsidTr="00705408">
        <w:tc>
          <w:tcPr>
            <w:tcW w:w="1812" w:type="dxa"/>
          </w:tcPr>
          <w:p w:rsidR="00705408" w:rsidRPr="00705408" w:rsidRDefault="00705408" w:rsidP="00182985">
            <w:pPr>
              <w:rPr>
                <w:b/>
                <w:sz w:val="24"/>
                <w:szCs w:val="24"/>
              </w:rPr>
            </w:pPr>
            <w:r w:rsidRPr="00705408">
              <w:rPr>
                <w:b/>
                <w:sz w:val="24"/>
                <w:szCs w:val="24"/>
              </w:rPr>
              <w:t>SOULAD ŠVP S RVP</w:t>
            </w:r>
          </w:p>
        </w:tc>
        <w:tc>
          <w:tcPr>
            <w:tcW w:w="1812" w:type="dxa"/>
          </w:tcPr>
          <w:p w:rsidR="00182985" w:rsidRDefault="00182985" w:rsidP="00182985">
            <w:pPr>
              <w:rPr>
                <w:sz w:val="24"/>
                <w:szCs w:val="24"/>
              </w:rPr>
            </w:pPr>
            <w:r>
              <w:rPr>
                <w:sz w:val="24"/>
                <w:szCs w:val="24"/>
              </w:rPr>
              <w:t xml:space="preserve">Porovnání textu.  </w:t>
            </w:r>
          </w:p>
          <w:p w:rsidR="00705408" w:rsidRDefault="00182985" w:rsidP="00182985">
            <w:pPr>
              <w:rPr>
                <w:sz w:val="24"/>
                <w:szCs w:val="24"/>
              </w:rPr>
            </w:pPr>
            <w:r>
              <w:rPr>
                <w:sz w:val="24"/>
                <w:szCs w:val="24"/>
              </w:rPr>
              <w:t>Kritéria souladu.</w:t>
            </w:r>
          </w:p>
        </w:tc>
        <w:tc>
          <w:tcPr>
            <w:tcW w:w="1812" w:type="dxa"/>
          </w:tcPr>
          <w:p w:rsidR="00705408" w:rsidRDefault="00182985" w:rsidP="00182985">
            <w:pPr>
              <w:rPr>
                <w:sz w:val="24"/>
                <w:szCs w:val="24"/>
              </w:rPr>
            </w:pPr>
            <w:r>
              <w:rPr>
                <w:sz w:val="24"/>
                <w:szCs w:val="24"/>
              </w:rPr>
              <w:t>Dle změny znění RVP.</w:t>
            </w:r>
          </w:p>
          <w:p w:rsidR="00182985" w:rsidRDefault="00182985" w:rsidP="00182985">
            <w:pPr>
              <w:rPr>
                <w:sz w:val="24"/>
                <w:szCs w:val="24"/>
              </w:rPr>
            </w:pPr>
            <w:r>
              <w:rPr>
                <w:sz w:val="24"/>
                <w:szCs w:val="24"/>
              </w:rPr>
              <w:t>Zásadní změna podmínek.</w:t>
            </w:r>
          </w:p>
        </w:tc>
        <w:tc>
          <w:tcPr>
            <w:tcW w:w="1813" w:type="dxa"/>
          </w:tcPr>
          <w:p w:rsidR="00705408" w:rsidRDefault="00182985" w:rsidP="00182985">
            <w:pPr>
              <w:rPr>
                <w:sz w:val="24"/>
                <w:szCs w:val="24"/>
              </w:rPr>
            </w:pPr>
            <w:r>
              <w:rPr>
                <w:sz w:val="24"/>
                <w:szCs w:val="24"/>
              </w:rPr>
              <w:t>Ředitelka školy.</w:t>
            </w:r>
          </w:p>
          <w:p w:rsidR="00182985" w:rsidRDefault="00182985" w:rsidP="00182985">
            <w:pPr>
              <w:rPr>
                <w:sz w:val="24"/>
                <w:szCs w:val="24"/>
              </w:rPr>
            </w:pPr>
          </w:p>
          <w:p w:rsidR="00182985" w:rsidRDefault="00182985" w:rsidP="00182985">
            <w:pPr>
              <w:rPr>
                <w:sz w:val="24"/>
                <w:szCs w:val="24"/>
              </w:rPr>
            </w:pPr>
            <w:r>
              <w:rPr>
                <w:sz w:val="24"/>
                <w:szCs w:val="24"/>
              </w:rPr>
              <w:t xml:space="preserve">Ředitelka školy. </w:t>
            </w:r>
          </w:p>
        </w:tc>
        <w:tc>
          <w:tcPr>
            <w:tcW w:w="1813" w:type="dxa"/>
          </w:tcPr>
          <w:p w:rsidR="00705408" w:rsidRDefault="00182985" w:rsidP="00182985">
            <w:pPr>
              <w:rPr>
                <w:sz w:val="24"/>
                <w:szCs w:val="24"/>
              </w:rPr>
            </w:pPr>
            <w:r>
              <w:rPr>
                <w:sz w:val="24"/>
                <w:szCs w:val="24"/>
              </w:rPr>
              <w:t xml:space="preserve">Ve spolupráci s vedoucí učitelkou MŠ a dalšími </w:t>
            </w:r>
            <w:proofErr w:type="spellStart"/>
            <w:r>
              <w:rPr>
                <w:sz w:val="24"/>
                <w:szCs w:val="24"/>
              </w:rPr>
              <w:t>ped</w:t>
            </w:r>
            <w:proofErr w:type="spellEnd"/>
            <w:r>
              <w:rPr>
                <w:sz w:val="24"/>
                <w:szCs w:val="24"/>
              </w:rPr>
              <w:t>. pracovníky.</w:t>
            </w:r>
          </w:p>
        </w:tc>
      </w:tr>
      <w:tr w:rsidR="003D0D2F" w:rsidTr="00705408">
        <w:tc>
          <w:tcPr>
            <w:tcW w:w="1812" w:type="dxa"/>
          </w:tcPr>
          <w:p w:rsidR="00705408" w:rsidRPr="00705408" w:rsidRDefault="00705408" w:rsidP="00182985">
            <w:pPr>
              <w:rPr>
                <w:b/>
                <w:sz w:val="24"/>
                <w:szCs w:val="24"/>
              </w:rPr>
            </w:pPr>
            <w:r w:rsidRPr="00705408">
              <w:rPr>
                <w:b/>
                <w:sz w:val="24"/>
                <w:szCs w:val="24"/>
              </w:rPr>
              <w:t>PLNĚNÍ CÍLŮ ŠVP</w:t>
            </w:r>
          </w:p>
        </w:tc>
        <w:tc>
          <w:tcPr>
            <w:tcW w:w="1812" w:type="dxa"/>
          </w:tcPr>
          <w:p w:rsidR="00705408" w:rsidRDefault="00182985" w:rsidP="00182985">
            <w:pPr>
              <w:rPr>
                <w:sz w:val="24"/>
                <w:szCs w:val="24"/>
              </w:rPr>
            </w:pPr>
            <w:r>
              <w:rPr>
                <w:sz w:val="24"/>
                <w:szCs w:val="24"/>
              </w:rPr>
              <w:t>Hospitace.</w:t>
            </w:r>
          </w:p>
          <w:p w:rsidR="00182985" w:rsidRDefault="00182985" w:rsidP="00182985">
            <w:pPr>
              <w:rPr>
                <w:sz w:val="24"/>
                <w:szCs w:val="24"/>
              </w:rPr>
            </w:pPr>
            <w:r>
              <w:rPr>
                <w:sz w:val="24"/>
                <w:szCs w:val="24"/>
              </w:rPr>
              <w:t>Zápisy v třídní knize.</w:t>
            </w:r>
          </w:p>
          <w:p w:rsidR="00182985" w:rsidRDefault="00182985" w:rsidP="00182985">
            <w:pPr>
              <w:rPr>
                <w:sz w:val="24"/>
                <w:szCs w:val="24"/>
              </w:rPr>
            </w:pPr>
            <w:r>
              <w:rPr>
                <w:sz w:val="24"/>
                <w:szCs w:val="24"/>
              </w:rPr>
              <w:t xml:space="preserve">Týdenní plány. </w:t>
            </w:r>
          </w:p>
        </w:tc>
        <w:tc>
          <w:tcPr>
            <w:tcW w:w="1812" w:type="dxa"/>
          </w:tcPr>
          <w:p w:rsidR="00705408" w:rsidRDefault="00182985" w:rsidP="00182985">
            <w:pPr>
              <w:rPr>
                <w:sz w:val="24"/>
                <w:szCs w:val="24"/>
              </w:rPr>
            </w:pPr>
            <w:r>
              <w:rPr>
                <w:sz w:val="24"/>
                <w:szCs w:val="24"/>
              </w:rPr>
              <w:t>1 x za ½ roku či dle potřeby. Zápisy a plány 1 x měsíčně.</w:t>
            </w:r>
          </w:p>
        </w:tc>
        <w:tc>
          <w:tcPr>
            <w:tcW w:w="1813" w:type="dxa"/>
          </w:tcPr>
          <w:p w:rsidR="00705408" w:rsidRDefault="00182985" w:rsidP="00182985">
            <w:pPr>
              <w:rPr>
                <w:sz w:val="24"/>
                <w:szCs w:val="24"/>
              </w:rPr>
            </w:pPr>
            <w:r>
              <w:rPr>
                <w:sz w:val="24"/>
                <w:szCs w:val="24"/>
              </w:rPr>
              <w:t xml:space="preserve">Ředitelka školy. </w:t>
            </w:r>
          </w:p>
        </w:tc>
        <w:tc>
          <w:tcPr>
            <w:tcW w:w="1813" w:type="dxa"/>
          </w:tcPr>
          <w:p w:rsidR="00705408" w:rsidRDefault="00182985" w:rsidP="00182985">
            <w:pPr>
              <w:rPr>
                <w:sz w:val="24"/>
                <w:szCs w:val="24"/>
              </w:rPr>
            </w:pPr>
            <w:r>
              <w:rPr>
                <w:sz w:val="24"/>
                <w:szCs w:val="24"/>
              </w:rPr>
              <w:t xml:space="preserve">Cíle jasně stanoveny v ročním plánu, který se rozpadá na měsíční a týdenní plány. </w:t>
            </w:r>
          </w:p>
        </w:tc>
      </w:tr>
      <w:tr w:rsidR="003D0D2F" w:rsidTr="00705408">
        <w:tc>
          <w:tcPr>
            <w:tcW w:w="1812" w:type="dxa"/>
          </w:tcPr>
          <w:p w:rsidR="00705408" w:rsidRPr="00705408" w:rsidRDefault="00705408" w:rsidP="00182985">
            <w:pPr>
              <w:rPr>
                <w:b/>
                <w:sz w:val="24"/>
                <w:szCs w:val="24"/>
              </w:rPr>
            </w:pPr>
            <w:r w:rsidRPr="00705408">
              <w:rPr>
                <w:b/>
                <w:sz w:val="24"/>
                <w:szCs w:val="24"/>
              </w:rPr>
              <w:t>ZPŮSOB REALIZACE A ZPRACOVÁNÍ</w:t>
            </w:r>
          </w:p>
        </w:tc>
        <w:tc>
          <w:tcPr>
            <w:tcW w:w="1812" w:type="dxa"/>
          </w:tcPr>
          <w:p w:rsidR="00705408" w:rsidRDefault="00182985" w:rsidP="00182985">
            <w:pPr>
              <w:rPr>
                <w:sz w:val="24"/>
                <w:szCs w:val="24"/>
              </w:rPr>
            </w:pPr>
            <w:r>
              <w:rPr>
                <w:sz w:val="24"/>
                <w:szCs w:val="24"/>
              </w:rPr>
              <w:t>Hospitace.</w:t>
            </w:r>
          </w:p>
          <w:p w:rsidR="00182985" w:rsidRDefault="00182985" w:rsidP="00182985">
            <w:pPr>
              <w:rPr>
                <w:sz w:val="24"/>
                <w:szCs w:val="24"/>
              </w:rPr>
            </w:pPr>
          </w:p>
          <w:p w:rsidR="00182985" w:rsidRDefault="00182985" w:rsidP="00182985">
            <w:pPr>
              <w:rPr>
                <w:sz w:val="24"/>
                <w:szCs w:val="24"/>
              </w:rPr>
            </w:pPr>
            <w:r>
              <w:rPr>
                <w:sz w:val="24"/>
                <w:szCs w:val="24"/>
              </w:rPr>
              <w:t>Portfolia dětí.</w:t>
            </w:r>
          </w:p>
          <w:p w:rsidR="00182985" w:rsidRDefault="00182985" w:rsidP="00182985">
            <w:pPr>
              <w:rPr>
                <w:sz w:val="24"/>
                <w:szCs w:val="24"/>
              </w:rPr>
            </w:pPr>
          </w:p>
          <w:p w:rsidR="00182985" w:rsidRDefault="00182985" w:rsidP="00182985">
            <w:pPr>
              <w:rPr>
                <w:sz w:val="24"/>
                <w:szCs w:val="24"/>
              </w:rPr>
            </w:pPr>
            <w:r>
              <w:rPr>
                <w:sz w:val="24"/>
                <w:szCs w:val="24"/>
              </w:rPr>
              <w:t>Fotodokumentace.</w:t>
            </w:r>
          </w:p>
        </w:tc>
        <w:tc>
          <w:tcPr>
            <w:tcW w:w="1812" w:type="dxa"/>
          </w:tcPr>
          <w:p w:rsidR="00705408" w:rsidRDefault="00182985" w:rsidP="00182985">
            <w:pPr>
              <w:rPr>
                <w:sz w:val="24"/>
                <w:szCs w:val="24"/>
              </w:rPr>
            </w:pPr>
            <w:r>
              <w:rPr>
                <w:sz w:val="24"/>
                <w:szCs w:val="24"/>
              </w:rPr>
              <w:t>1 x za ½ roku či dle potřeby.</w:t>
            </w:r>
          </w:p>
          <w:p w:rsidR="00182985" w:rsidRDefault="00182985" w:rsidP="00182985">
            <w:pPr>
              <w:rPr>
                <w:sz w:val="24"/>
                <w:szCs w:val="24"/>
              </w:rPr>
            </w:pPr>
            <w:r>
              <w:rPr>
                <w:sz w:val="24"/>
                <w:szCs w:val="24"/>
              </w:rPr>
              <w:t>Dle potřeby, min. 4 x za rok.</w:t>
            </w:r>
          </w:p>
          <w:p w:rsidR="00182985" w:rsidRDefault="00182985" w:rsidP="00182985">
            <w:pPr>
              <w:rPr>
                <w:sz w:val="24"/>
                <w:szCs w:val="24"/>
              </w:rPr>
            </w:pPr>
            <w:r>
              <w:rPr>
                <w:sz w:val="24"/>
                <w:szCs w:val="24"/>
              </w:rPr>
              <w:t>Dle potřeby.</w:t>
            </w:r>
          </w:p>
        </w:tc>
        <w:tc>
          <w:tcPr>
            <w:tcW w:w="1813" w:type="dxa"/>
          </w:tcPr>
          <w:p w:rsidR="00705408" w:rsidRDefault="00182985" w:rsidP="00182985">
            <w:pPr>
              <w:rPr>
                <w:sz w:val="24"/>
                <w:szCs w:val="24"/>
              </w:rPr>
            </w:pPr>
            <w:r>
              <w:rPr>
                <w:sz w:val="24"/>
                <w:szCs w:val="24"/>
              </w:rPr>
              <w:t xml:space="preserve">Ředitelka školy. </w:t>
            </w:r>
          </w:p>
          <w:p w:rsidR="00182985" w:rsidRDefault="00182985" w:rsidP="00182985">
            <w:pPr>
              <w:rPr>
                <w:sz w:val="24"/>
                <w:szCs w:val="24"/>
              </w:rPr>
            </w:pPr>
          </w:p>
          <w:p w:rsidR="00182985" w:rsidRPr="00182985" w:rsidRDefault="00182985" w:rsidP="00182985">
            <w:pPr>
              <w:rPr>
                <w:sz w:val="24"/>
                <w:szCs w:val="24"/>
              </w:rPr>
            </w:pPr>
            <w:r>
              <w:rPr>
                <w:sz w:val="24"/>
                <w:szCs w:val="24"/>
              </w:rPr>
              <w:t>Ředitelka školy, učitelky MŠ.</w:t>
            </w:r>
          </w:p>
        </w:tc>
        <w:tc>
          <w:tcPr>
            <w:tcW w:w="1813" w:type="dxa"/>
          </w:tcPr>
          <w:p w:rsidR="00705408" w:rsidRDefault="00182985" w:rsidP="00182985">
            <w:pPr>
              <w:rPr>
                <w:sz w:val="24"/>
                <w:szCs w:val="24"/>
              </w:rPr>
            </w:pPr>
            <w:r>
              <w:rPr>
                <w:sz w:val="24"/>
                <w:szCs w:val="24"/>
              </w:rPr>
              <w:t xml:space="preserve">Výsledky konzultovány na </w:t>
            </w:r>
            <w:proofErr w:type="spellStart"/>
            <w:r>
              <w:rPr>
                <w:sz w:val="24"/>
                <w:szCs w:val="24"/>
              </w:rPr>
              <w:t>ped</w:t>
            </w:r>
            <w:proofErr w:type="spellEnd"/>
            <w:r>
              <w:rPr>
                <w:sz w:val="24"/>
                <w:szCs w:val="24"/>
              </w:rPr>
              <w:t>. radách a provozních poradách.</w:t>
            </w:r>
          </w:p>
        </w:tc>
      </w:tr>
      <w:tr w:rsidR="003D0D2F" w:rsidTr="00705408">
        <w:tc>
          <w:tcPr>
            <w:tcW w:w="1812" w:type="dxa"/>
          </w:tcPr>
          <w:p w:rsidR="00705408" w:rsidRPr="00705408" w:rsidRDefault="00705408" w:rsidP="00182985">
            <w:pPr>
              <w:rPr>
                <w:b/>
                <w:sz w:val="24"/>
                <w:szCs w:val="24"/>
              </w:rPr>
            </w:pPr>
            <w:r w:rsidRPr="00705408">
              <w:rPr>
                <w:b/>
                <w:sz w:val="24"/>
                <w:szCs w:val="24"/>
              </w:rPr>
              <w:t>PRÁCE UČITELŮ VČETNĚ SEBEREFLEXE</w:t>
            </w:r>
          </w:p>
        </w:tc>
        <w:tc>
          <w:tcPr>
            <w:tcW w:w="1812" w:type="dxa"/>
          </w:tcPr>
          <w:p w:rsidR="00705408" w:rsidRDefault="00182985" w:rsidP="00182985">
            <w:pPr>
              <w:rPr>
                <w:sz w:val="24"/>
                <w:szCs w:val="24"/>
              </w:rPr>
            </w:pPr>
            <w:r>
              <w:rPr>
                <w:sz w:val="24"/>
                <w:szCs w:val="24"/>
              </w:rPr>
              <w:t>Hospitace.</w:t>
            </w:r>
          </w:p>
          <w:p w:rsidR="00182985" w:rsidRDefault="00182985" w:rsidP="00182985">
            <w:pPr>
              <w:rPr>
                <w:sz w:val="24"/>
                <w:szCs w:val="24"/>
              </w:rPr>
            </w:pPr>
          </w:p>
          <w:p w:rsidR="00182985" w:rsidRDefault="00182985" w:rsidP="00182985">
            <w:pPr>
              <w:rPr>
                <w:sz w:val="24"/>
                <w:szCs w:val="24"/>
              </w:rPr>
            </w:pPr>
            <w:r>
              <w:rPr>
                <w:sz w:val="24"/>
                <w:szCs w:val="24"/>
              </w:rPr>
              <w:t>Rozhovor.</w:t>
            </w:r>
          </w:p>
          <w:p w:rsidR="00182985" w:rsidRDefault="00182985" w:rsidP="00182985">
            <w:pPr>
              <w:rPr>
                <w:sz w:val="24"/>
                <w:szCs w:val="24"/>
              </w:rPr>
            </w:pPr>
          </w:p>
          <w:p w:rsidR="00182985" w:rsidRDefault="00182985" w:rsidP="00182985">
            <w:pPr>
              <w:rPr>
                <w:sz w:val="24"/>
                <w:szCs w:val="24"/>
              </w:rPr>
            </w:pPr>
            <w:r>
              <w:rPr>
                <w:sz w:val="24"/>
                <w:szCs w:val="24"/>
              </w:rPr>
              <w:t>Portfolia učitelů.</w:t>
            </w:r>
          </w:p>
          <w:p w:rsidR="00182985" w:rsidRDefault="00182985" w:rsidP="00182985">
            <w:pPr>
              <w:rPr>
                <w:sz w:val="24"/>
                <w:szCs w:val="24"/>
              </w:rPr>
            </w:pPr>
          </w:p>
          <w:p w:rsidR="00182985" w:rsidRDefault="00182985" w:rsidP="00182985">
            <w:pPr>
              <w:rPr>
                <w:sz w:val="24"/>
                <w:szCs w:val="24"/>
              </w:rPr>
            </w:pPr>
            <w:r>
              <w:rPr>
                <w:sz w:val="24"/>
                <w:szCs w:val="24"/>
              </w:rPr>
              <w:t xml:space="preserve">Docházka učitelů. </w:t>
            </w:r>
          </w:p>
        </w:tc>
        <w:tc>
          <w:tcPr>
            <w:tcW w:w="1812" w:type="dxa"/>
          </w:tcPr>
          <w:p w:rsidR="00705408" w:rsidRDefault="00182985" w:rsidP="00182985">
            <w:pPr>
              <w:rPr>
                <w:sz w:val="24"/>
                <w:szCs w:val="24"/>
              </w:rPr>
            </w:pPr>
            <w:r>
              <w:rPr>
                <w:sz w:val="24"/>
                <w:szCs w:val="24"/>
              </w:rPr>
              <w:t>1 x za ½ roku či dle potřeby.</w:t>
            </w:r>
          </w:p>
          <w:p w:rsidR="00182985" w:rsidRDefault="00182985" w:rsidP="00182985">
            <w:pPr>
              <w:rPr>
                <w:sz w:val="24"/>
                <w:szCs w:val="24"/>
              </w:rPr>
            </w:pPr>
            <w:r>
              <w:rPr>
                <w:sz w:val="24"/>
                <w:szCs w:val="24"/>
              </w:rPr>
              <w:t>Min. 1 x ročně (</w:t>
            </w:r>
            <w:proofErr w:type="spellStart"/>
            <w:r>
              <w:rPr>
                <w:sz w:val="24"/>
                <w:szCs w:val="24"/>
              </w:rPr>
              <w:t>appraisal</w:t>
            </w:r>
            <w:proofErr w:type="spellEnd"/>
            <w:r>
              <w:rPr>
                <w:sz w:val="24"/>
                <w:szCs w:val="24"/>
              </w:rPr>
              <w:t xml:space="preserve">). </w:t>
            </w:r>
          </w:p>
          <w:p w:rsidR="00182985" w:rsidRDefault="00182985" w:rsidP="00182985">
            <w:pPr>
              <w:rPr>
                <w:sz w:val="24"/>
                <w:szCs w:val="24"/>
              </w:rPr>
            </w:pPr>
            <w:r>
              <w:rPr>
                <w:sz w:val="24"/>
                <w:szCs w:val="24"/>
              </w:rPr>
              <w:t>Náhodně (dobrovolné).</w:t>
            </w:r>
          </w:p>
          <w:p w:rsidR="00182985" w:rsidRDefault="00182985" w:rsidP="00182985">
            <w:pPr>
              <w:rPr>
                <w:sz w:val="24"/>
                <w:szCs w:val="24"/>
              </w:rPr>
            </w:pPr>
            <w:r>
              <w:rPr>
                <w:sz w:val="24"/>
                <w:szCs w:val="24"/>
              </w:rPr>
              <w:t xml:space="preserve">Měsíčně. </w:t>
            </w:r>
          </w:p>
        </w:tc>
        <w:tc>
          <w:tcPr>
            <w:tcW w:w="1813" w:type="dxa"/>
          </w:tcPr>
          <w:p w:rsidR="00705408" w:rsidRDefault="00182985" w:rsidP="00182985">
            <w:pPr>
              <w:rPr>
                <w:sz w:val="24"/>
                <w:szCs w:val="24"/>
              </w:rPr>
            </w:pPr>
            <w:r>
              <w:rPr>
                <w:sz w:val="24"/>
                <w:szCs w:val="24"/>
              </w:rPr>
              <w:t xml:space="preserve">Ředitelka školy, </w:t>
            </w:r>
            <w:proofErr w:type="spellStart"/>
            <w:r>
              <w:rPr>
                <w:sz w:val="24"/>
                <w:szCs w:val="24"/>
              </w:rPr>
              <w:t>ped</w:t>
            </w:r>
            <w:proofErr w:type="spellEnd"/>
            <w:r>
              <w:rPr>
                <w:sz w:val="24"/>
                <w:szCs w:val="24"/>
              </w:rPr>
              <w:t>. pracovníci.</w:t>
            </w:r>
          </w:p>
          <w:p w:rsidR="00182985" w:rsidRDefault="00182985" w:rsidP="00182985">
            <w:pPr>
              <w:rPr>
                <w:sz w:val="24"/>
                <w:szCs w:val="24"/>
              </w:rPr>
            </w:pPr>
            <w:r>
              <w:rPr>
                <w:sz w:val="24"/>
                <w:szCs w:val="24"/>
              </w:rPr>
              <w:t>Ředitelka školy.</w:t>
            </w:r>
          </w:p>
          <w:p w:rsidR="00182985" w:rsidRDefault="00182985" w:rsidP="00182985">
            <w:pPr>
              <w:rPr>
                <w:sz w:val="24"/>
                <w:szCs w:val="24"/>
              </w:rPr>
            </w:pPr>
          </w:p>
          <w:p w:rsidR="00182985" w:rsidRDefault="00182985" w:rsidP="00182985">
            <w:pPr>
              <w:rPr>
                <w:sz w:val="24"/>
                <w:szCs w:val="24"/>
              </w:rPr>
            </w:pPr>
            <w:proofErr w:type="spellStart"/>
            <w:r>
              <w:rPr>
                <w:sz w:val="24"/>
                <w:szCs w:val="24"/>
              </w:rPr>
              <w:t>Ped</w:t>
            </w:r>
            <w:proofErr w:type="spellEnd"/>
            <w:r>
              <w:rPr>
                <w:sz w:val="24"/>
                <w:szCs w:val="24"/>
              </w:rPr>
              <w:t xml:space="preserve">. pracovníci, ředitelka školy. </w:t>
            </w:r>
          </w:p>
          <w:p w:rsidR="00182985" w:rsidRDefault="00182985" w:rsidP="00182985">
            <w:pPr>
              <w:rPr>
                <w:sz w:val="24"/>
                <w:szCs w:val="24"/>
              </w:rPr>
            </w:pPr>
            <w:r>
              <w:rPr>
                <w:sz w:val="24"/>
                <w:szCs w:val="24"/>
              </w:rPr>
              <w:t xml:space="preserve">Hospodářka školy, ředitelka. </w:t>
            </w:r>
          </w:p>
        </w:tc>
        <w:tc>
          <w:tcPr>
            <w:tcW w:w="1813" w:type="dxa"/>
          </w:tcPr>
          <w:p w:rsidR="00705408" w:rsidRDefault="00182985" w:rsidP="00182985">
            <w:pPr>
              <w:rPr>
                <w:sz w:val="24"/>
                <w:szCs w:val="24"/>
              </w:rPr>
            </w:pPr>
            <w:r>
              <w:rPr>
                <w:sz w:val="24"/>
                <w:szCs w:val="24"/>
              </w:rPr>
              <w:t>Rozhovor možný dle potřeby.</w:t>
            </w:r>
          </w:p>
          <w:p w:rsidR="00182985" w:rsidRDefault="00182985" w:rsidP="00182985">
            <w:pPr>
              <w:rPr>
                <w:sz w:val="24"/>
                <w:szCs w:val="24"/>
              </w:rPr>
            </w:pPr>
            <w:r>
              <w:rPr>
                <w:sz w:val="24"/>
                <w:szCs w:val="24"/>
              </w:rPr>
              <w:t xml:space="preserve">Portfolia učitelů jsou dobrovolnou aktivitou, nejsou vyžadována. </w:t>
            </w:r>
          </w:p>
        </w:tc>
      </w:tr>
      <w:tr w:rsidR="003D0D2F" w:rsidTr="00705408">
        <w:tc>
          <w:tcPr>
            <w:tcW w:w="1812" w:type="dxa"/>
          </w:tcPr>
          <w:p w:rsidR="00705408" w:rsidRPr="00705408" w:rsidRDefault="00705408" w:rsidP="00182985">
            <w:pPr>
              <w:rPr>
                <w:b/>
                <w:sz w:val="24"/>
                <w:szCs w:val="24"/>
              </w:rPr>
            </w:pPr>
            <w:r w:rsidRPr="00705408">
              <w:rPr>
                <w:b/>
                <w:sz w:val="24"/>
                <w:szCs w:val="24"/>
              </w:rPr>
              <w:t>VÝSLEDKY VZDĚLÁVÁNÍ</w:t>
            </w:r>
          </w:p>
        </w:tc>
        <w:tc>
          <w:tcPr>
            <w:tcW w:w="1812" w:type="dxa"/>
          </w:tcPr>
          <w:p w:rsidR="00705408" w:rsidRDefault="003D0D2F" w:rsidP="00182985">
            <w:pPr>
              <w:rPr>
                <w:sz w:val="24"/>
                <w:szCs w:val="24"/>
              </w:rPr>
            </w:pPr>
            <w:r>
              <w:rPr>
                <w:sz w:val="24"/>
                <w:szCs w:val="24"/>
              </w:rPr>
              <w:t xml:space="preserve">Hospitace. </w:t>
            </w:r>
          </w:p>
          <w:p w:rsidR="003D0D2F" w:rsidRDefault="003D0D2F" w:rsidP="00182985">
            <w:pPr>
              <w:rPr>
                <w:sz w:val="24"/>
                <w:szCs w:val="24"/>
              </w:rPr>
            </w:pPr>
          </w:p>
          <w:p w:rsidR="003D0D2F" w:rsidRDefault="003D0D2F" w:rsidP="00182985">
            <w:pPr>
              <w:rPr>
                <w:sz w:val="24"/>
                <w:szCs w:val="24"/>
              </w:rPr>
            </w:pPr>
            <w:r>
              <w:rPr>
                <w:sz w:val="24"/>
                <w:szCs w:val="24"/>
              </w:rPr>
              <w:t>Portfolio dítěte.</w:t>
            </w:r>
          </w:p>
          <w:p w:rsidR="003D0D2F" w:rsidRDefault="003D0D2F" w:rsidP="00182985">
            <w:pPr>
              <w:rPr>
                <w:sz w:val="24"/>
                <w:szCs w:val="24"/>
              </w:rPr>
            </w:pPr>
          </w:p>
          <w:p w:rsidR="003D0D2F" w:rsidRDefault="003D0D2F" w:rsidP="00182985">
            <w:pPr>
              <w:rPr>
                <w:sz w:val="24"/>
                <w:szCs w:val="24"/>
              </w:rPr>
            </w:pPr>
            <w:r>
              <w:rPr>
                <w:sz w:val="24"/>
                <w:szCs w:val="24"/>
              </w:rPr>
              <w:t xml:space="preserve">Dotazníky o dítěti. </w:t>
            </w:r>
          </w:p>
        </w:tc>
        <w:tc>
          <w:tcPr>
            <w:tcW w:w="1812" w:type="dxa"/>
          </w:tcPr>
          <w:p w:rsidR="003D0D2F" w:rsidRDefault="003D0D2F" w:rsidP="003D0D2F">
            <w:pPr>
              <w:rPr>
                <w:sz w:val="24"/>
                <w:szCs w:val="24"/>
              </w:rPr>
            </w:pPr>
            <w:r>
              <w:rPr>
                <w:sz w:val="24"/>
                <w:szCs w:val="24"/>
              </w:rPr>
              <w:t>1 x za ½ roku či dle potřeby.</w:t>
            </w:r>
          </w:p>
          <w:p w:rsidR="003D0D2F" w:rsidRDefault="003D0D2F" w:rsidP="003D0D2F">
            <w:pPr>
              <w:rPr>
                <w:sz w:val="24"/>
                <w:szCs w:val="24"/>
              </w:rPr>
            </w:pPr>
            <w:r>
              <w:rPr>
                <w:sz w:val="24"/>
                <w:szCs w:val="24"/>
              </w:rPr>
              <w:t>4 x ročně minimálně.</w:t>
            </w:r>
          </w:p>
          <w:p w:rsidR="003D0D2F" w:rsidRDefault="003D0D2F" w:rsidP="003D0D2F">
            <w:pPr>
              <w:rPr>
                <w:sz w:val="24"/>
                <w:szCs w:val="24"/>
              </w:rPr>
            </w:pPr>
            <w:r>
              <w:rPr>
                <w:sz w:val="24"/>
                <w:szCs w:val="24"/>
              </w:rPr>
              <w:t xml:space="preserve">2 x ročně minimálně. </w:t>
            </w:r>
          </w:p>
        </w:tc>
        <w:tc>
          <w:tcPr>
            <w:tcW w:w="1813" w:type="dxa"/>
          </w:tcPr>
          <w:p w:rsidR="003D0D2F" w:rsidRDefault="003D0D2F" w:rsidP="003D0D2F">
            <w:pPr>
              <w:rPr>
                <w:sz w:val="24"/>
                <w:szCs w:val="24"/>
              </w:rPr>
            </w:pPr>
            <w:r>
              <w:rPr>
                <w:sz w:val="24"/>
                <w:szCs w:val="24"/>
              </w:rPr>
              <w:t xml:space="preserve">Ředitelka školy, </w:t>
            </w:r>
            <w:proofErr w:type="spellStart"/>
            <w:proofErr w:type="gramStart"/>
            <w:r>
              <w:rPr>
                <w:sz w:val="24"/>
                <w:szCs w:val="24"/>
              </w:rPr>
              <w:t>ped</w:t>
            </w:r>
            <w:proofErr w:type="gramEnd"/>
            <w:r>
              <w:rPr>
                <w:sz w:val="24"/>
                <w:szCs w:val="24"/>
              </w:rPr>
              <w:t>.</w:t>
            </w:r>
            <w:proofErr w:type="gramStart"/>
            <w:r>
              <w:rPr>
                <w:sz w:val="24"/>
                <w:szCs w:val="24"/>
              </w:rPr>
              <w:t>pracovníci</w:t>
            </w:r>
            <w:proofErr w:type="spellEnd"/>
            <w:proofErr w:type="gramEnd"/>
            <w:r>
              <w:rPr>
                <w:sz w:val="24"/>
                <w:szCs w:val="24"/>
              </w:rPr>
              <w:t xml:space="preserve">. </w:t>
            </w:r>
          </w:p>
          <w:p w:rsidR="00705408" w:rsidRDefault="003D0D2F" w:rsidP="00182985">
            <w:pPr>
              <w:rPr>
                <w:sz w:val="24"/>
                <w:szCs w:val="24"/>
              </w:rPr>
            </w:pPr>
            <w:r>
              <w:rPr>
                <w:sz w:val="24"/>
                <w:szCs w:val="24"/>
              </w:rPr>
              <w:t>Vedoucí učitelka, učitelka.</w:t>
            </w:r>
          </w:p>
          <w:p w:rsidR="003D0D2F" w:rsidRDefault="003D0D2F" w:rsidP="00182985">
            <w:pPr>
              <w:rPr>
                <w:sz w:val="24"/>
                <w:szCs w:val="24"/>
              </w:rPr>
            </w:pPr>
          </w:p>
        </w:tc>
        <w:tc>
          <w:tcPr>
            <w:tcW w:w="1813" w:type="dxa"/>
          </w:tcPr>
          <w:p w:rsidR="00705408" w:rsidRDefault="003D0D2F" w:rsidP="00182985">
            <w:pPr>
              <w:rPr>
                <w:sz w:val="24"/>
                <w:szCs w:val="24"/>
              </w:rPr>
            </w:pPr>
            <w:r>
              <w:rPr>
                <w:sz w:val="24"/>
                <w:szCs w:val="24"/>
              </w:rPr>
              <w:t xml:space="preserve">Portfolia dětí jsou běžným nástrojem plánování činnosti, pracuje se </w:t>
            </w:r>
            <w:r>
              <w:rPr>
                <w:sz w:val="24"/>
                <w:szCs w:val="24"/>
              </w:rPr>
              <w:lastRenderedPageBreak/>
              <w:t xml:space="preserve">s nimi častěji. </w:t>
            </w:r>
          </w:p>
        </w:tc>
      </w:tr>
      <w:tr w:rsidR="003D0D2F" w:rsidTr="00705408">
        <w:tc>
          <w:tcPr>
            <w:tcW w:w="1812" w:type="dxa"/>
          </w:tcPr>
          <w:p w:rsidR="00705408" w:rsidRPr="00705408" w:rsidRDefault="00705408" w:rsidP="00182985">
            <w:pPr>
              <w:rPr>
                <w:b/>
                <w:sz w:val="24"/>
                <w:szCs w:val="24"/>
              </w:rPr>
            </w:pPr>
            <w:r w:rsidRPr="00705408">
              <w:rPr>
                <w:b/>
                <w:sz w:val="24"/>
                <w:szCs w:val="24"/>
              </w:rPr>
              <w:lastRenderedPageBreak/>
              <w:t>KVALITA PODMÍNEK VZDĚLÁVÁNÍ</w:t>
            </w:r>
          </w:p>
        </w:tc>
        <w:tc>
          <w:tcPr>
            <w:tcW w:w="1812" w:type="dxa"/>
          </w:tcPr>
          <w:p w:rsidR="00705408" w:rsidRDefault="003D0D2F" w:rsidP="00182985">
            <w:pPr>
              <w:rPr>
                <w:sz w:val="24"/>
                <w:szCs w:val="24"/>
              </w:rPr>
            </w:pPr>
            <w:r>
              <w:rPr>
                <w:sz w:val="24"/>
                <w:szCs w:val="24"/>
              </w:rPr>
              <w:t>Hospitace.</w:t>
            </w:r>
          </w:p>
          <w:p w:rsidR="003D0D2F" w:rsidRDefault="003D0D2F" w:rsidP="00182985">
            <w:pPr>
              <w:rPr>
                <w:sz w:val="24"/>
                <w:szCs w:val="24"/>
              </w:rPr>
            </w:pPr>
          </w:p>
          <w:p w:rsidR="003D0D2F" w:rsidRDefault="003D0D2F" w:rsidP="00182985">
            <w:pPr>
              <w:rPr>
                <w:sz w:val="24"/>
                <w:szCs w:val="24"/>
              </w:rPr>
            </w:pPr>
            <w:r>
              <w:rPr>
                <w:sz w:val="24"/>
                <w:szCs w:val="24"/>
              </w:rPr>
              <w:t>Inventarizace.</w:t>
            </w:r>
          </w:p>
          <w:p w:rsidR="003D0D2F" w:rsidRDefault="003D0D2F" w:rsidP="00182985">
            <w:pPr>
              <w:rPr>
                <w:sz w:val="24"/>
                <w:szCs w:val="24"/>
              </w:rPr>
            </w:pPr>
          </w:p>
          <w:p w:rsidR="003D0D2F" w:rsidRDefault="003D0D2F" w:rsidP="00182985">
            <w:pPr>
              <w:rPr>
                <w:sz w:val="24"/>
                <w:szCs w:val="24"/>
              </w:rPr>
            </w:pPr>
            <w:r>
              <w:rPr>
                <w:sz w:val="24"/>
                <w:szCs w:val="24"/>
              </w:rPr>
              <w:t xml:space="preserve">Školení, osvědčení. </w:t>
            </w:r>
          </w:p>
        </w:tc>
        <w:tc>
          <w:tcPr>
            <w:tcW w:w="1812" w:type="dxa"/>
          </w:tcPr>
          <w:p w:rsidR="00705408" w:rsidRDefault="003D0D2F" w:rsidP="00182985">
            <w:pPr>
              <w:rPr>
                <w:sz w:val="24"/>
                <w:szCs w:val="24"/>
              </w:rPr>
            </w:pPr>
            <w:r>
              <w:rPr>
                <w:sz w:val="24"/>
                <w:szCs w:val="24"/>
              </w:rPr>
              <w:t>1 x za ½ roku či dle potřeby.</w:t>
            </w:r>
          </w:p>
          <w:p w:rsidR="003D0D2F" w:rsidRDefault="003D0D2F" w:rsidP="00182985">
            <w:pPr>
              <w:rPr>
                <w:sz w:val="24"/>
                <w:szCs w:val="24"/>
              </w:rPr>
            </w:pPr>
            <w:r>
              <w:rPr>
                <w:sz w:val="24"/>
                <w:szCs w:val="24"/>
              </w:rPr>
              <w:t>1 x za rok.</w:t>
            </w:r>
          </w:p>
          <w:p w:rsidR="003D0D2F" w:rsidRDefault="003D0D2F" w:rsidP="00182985">
            <w:pPr>
              <w:rPr>
                <w:sz w:val="24"/>
                <w:szCs w:val="24"/>
              </w:rPr>
            </w:pPr>
          </w:p>
          <w:p w:rsidR="003D0D2F" w:rsidRDefault="003D0D2F" w:rsidP="00182985">
            <w:pPr>
              <w:rPr>
                <w:sz w:val="24"/>
                <w:szCs w:val="24"/>
              </w:rPr>
            </w:pPr>
            <w:r>
              <w:rPr>
                <w:sz w:val="24"/>
                <w:szCs w:val="24"/>
              </w:rPr>
              <w:t>Min. 2 x za rok.</w:t>
            </w:r>
          </w:p>
        </w:tc>
        <w:tc>
          <w:tcPr>
            <w:tcW w:w="1813" w:type="dxa"/>
          </w:tcPr>
          <w:p w:rsidR="00705408" w:rsidRDefault="003D0D2F" w:rsidP="00182985">
            <w:pPr>
              <w:rPr>
                <w:sz w:val="24"/>
                <w:szCs w:val="24"/>
              </w:rPr>
            </w:pPr>
            <w:r>
              <w:rPr>
                <w:sz w:val="24"/>
                <w:szCs w:val="24"/>
              </w:rPr>
              <w:t>Ředitelka školy.</w:t>
            </w:r>
          </w:p>
          <w:p w:rsidR="003D0D2F" w:rsidRDefault="003D0D2F" w:rsidP="00182985">
            <w:pPr>
              <w:rPr>
                <w:sz w:val="24"/>
                <w:szCs w:val="24"/>
              </w:rPr>
            </w:pPr>
          </w:p>
          <w:p w:rsidR="003D0D2F" w:rsidRDefault="003D0D2F" w:rsidP="00182985">
            <w:pPr>
              <w:rPr>
                <w:sz w:val="24"/>
                <w:szCs w:val="24"/>
              </w:rPr>
            </w:pPr>
            <w:r>
              <w:rPr>
                <w:sz w:val="24"/>
                <w:szCs w:val="24"/>
              </w:rPr>
              <w:t>Ředitelka školy, hospodářka.</w:t>
            </w:r>
          </w:p>
          <w:p w:rsidR="003D0D2F" w:rsidRDefault="003D0D2F" w:rsidP="00182985">
            <w:pPr>
              <w:rPr>
                <w:sz w:val="24"/>
                <w:szCs w:val="24"/>
              </w:rPr>
            </w:pPr>
            <w:r>
              <w:rPr>
                <w:sz w:val="24"/>
                <w:szCs w:val="24"/>
              </w:rPr>
              <w:t xml:space="preserve">Ředitelka školy, vedoucí učitelka. </w:t>
            </w:r>
          </w:p>
        </w:tc>
        <w:tc>
          <w:tcPr>
            <w:tcW w:w="1813" w:type="dxa"/>
          </w:tcPr>
          <w:p w:rsidR="00705408" w:rsidRDefault="00494911" w:rsidP="00182985">
            <w:pPr>
              <w:rPr>
                <w:sz w:val="24"/>
                <w:szCs w:val="24"/>
              </w:rPr>
            </w:pPr>
            <w:r>
              <w:rPr>
                <w:sz w:val="24"/>
                <w:szCs w:val="24"/>
              </w:rPr>
              <w:t xml:space="preserve">Podmínky jsou vyhodnocovány denně a na změnu se aktuálně reaguje. </w:t>
            </w:r>
          </w:p>
        </w:tc>
      </w:tr>
    </w:tbl>
    <w:p w:rsidR="00D26E73" w:rsidRDefault="00D26E73" w:rsidP="00182985">
      <w:pPr>
        <w:rPr>
          <w:sz w:val="24"/>
          <w:szCs w:val="24"/>
        </w:rPr>
      </w:pPr>
    </w:p>
    <w:p w:rsidR="00C4221D" w:rsidRDefault="00C4221D" w:rsidP="00182985">
      <w:pPr>
        <w:rPr>
          <w:sz w:val="24"/>
          <w:szCs w:val="24"/>
        </w:rPr>
      </w:pPr>
    </w:p>
    <w:p w:rsidR="00C4221D" w:rsidRDefault="00C673EC" w:rsidP="00182985">
      <w:pPr>
        <w:rPr>
          <w:sz w:val="24"/>
          <w:szCs w:val="24"/>
        </w:rPr>
      </w:pPr>
      <w:r>
        <w:rPr>
          <w:sz w:val="24"/>
          <w:szCs w:val="24"/>
        </w:rPr>
        <w:t>ZÁVĚR</w:t>
      </w:r>
    </w:p>
    <w:p w:rsidR="00C673EC" w:rsidRDefault="00C673EC" w:rsidP="00182985">
      <w:pPr>
        <w:rPr>
          <w:sz w:val="24"/>
          <w:szCs w:val="24"/>
        </w:rPr>
      </w:pPr>
    </w:p>
    <w:p w:rsidR="00C673EC" w:rsidRDefault="008B4952" w:rsidP="00182985">
      <w:pPr>
        <w:rPr>
          <w:sz w:val="24"/>
          <w:szCs w:val="24"/>
        </w:rPr>
      </w:pPr>
      <w:r>
        <w:rPr>
          <w:sz w:val="24"/>
          <w:szCs w:val="24"/>
        </w:rPr>
        <w:t xml:space="preserve">Naším hlavním cílem je, aby se u nás děti cítily dobře a naučily se, osvojily si a rozvíjely to, co budou v životě reálně potřebovat. Školní vzdělávací program popisuje detailně naši nabídku, která odpovídá nejen požadavkům </w:t>
      </w:r>
      <w:proofErr w:type="spellStart"/>
      <w:r>
        <w:rPr>
          <w:sz w:val="24"/>
          <w:szCs w:val="24"/>
        </w:rPr>
        <w:t>kurikulárních</w:t>
      </w:r>
      <w:proofErr w:type="spellEnd"/>
      <w:r>
        <w:rPr>
          <w:sz w:val="24"/>
          <w:szCs w:val="24"/>
        </w:rPr>
        <w:t xml:space="preserve"> dokumentů, ale především zájmu dětí a zkušenostem našich pedagogických pracovníků. </w:t>
      </w:r>
    </w:p>
    <w:p w:rsidR="005B6C23" w:rsidRDefault="005B6C23" w:rsidP="00182985">
      <w:pPr>
        <w:rPr>
          <w:sz w:val="24"/>
          <w:szCs w:val="24"/>
        </w:rPr>
      </w:pPr>
      <w:r>
        <w:rPr>
          <w:sz w:val="24"/>
          <w:szCs w:val="24"/>
        </w:rPr>
        <w:t xml:space="preserve">Školní vzdělávací program je pravidelně obnovován a doplňován, aby odpovídal všem předepsaným normám a především realitě našich </w:t>
      </w:r>
      <w:proofErr w:type="spellStart"/>
      <w:r>
        <w:rPr>
          <w:sz w:val="24"/>
          <w:szCs w:val="24"/>
        </w:rPr>
        <w:t>školkových</w:t>
      </w:r>
      <w:proofErr w:type="spellEnd"/>
      <w:r>
        <w:rPr>
          <w:sz w:val="24"/>
          <w:szCs w:val="24"/>
        </w:rPr>
        <w:t xml:space="preserve"> dní. </w:t>
      </w:r>
    </w:p>
    <w:p w:rsidR="005B6C23" w:rsidRDefault="005B6C23" w:rsidP="00182985">
      <w:pPr>
        <w:rPr>
          <w:sz w:val="24"/>
          <w:szCs w:val="24"/>
        </w:rPr>
      </w:pPr>
    </w:p>
    <w:p w:rsidR="005B6C23" w:rsidRPr="00937604" w:rsidRDefault="00B72894" w:rsidP="00182985">
      <w:pPr>
        <w:rPr>
          <w:sz w:val="24"/>
          <w:szCs w:val="24"/>
        </w:rPr>
      </w:pPr>
      <w:r>
        <w:rPr>
          <w:noProof/>
          <w:lang w:eastAsia="cs-CZ"/>
        </w:rPr>
        <w:drawing>
          <wp:inline distT="0" distB="0" distL="0" distR="0">
            <wp:extent cx="5760720" cy="3836670"/>
            <wp:effectExtent l="0" t="0" r="0" b="0"/>
            <wp:docPr id="9" name="Obrázek 9" descr="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Â "/>
                    <pic:cNvPicPr>
                      <a:picLocks noChangeAspect="1" noChangeArrowheads="1"/>
                    </pic:cNvPicPr>
                  </pic:nvPicPr>
                  <pic:blipFill>
                    <a:blip r:embed="rId1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p>
    <w:sectPr w:rsidR="005B6C23" w:rsidRPr="00937604" w:rsidSect="00FF5FE9">
      <w:footerReference w:type="default" r:id="rId18"/>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6637" w:rsidRDefault="00E56637" w:rsidP="004913BF">
      <w:pPr>
        <w:spacing w:after="0" w:line="240" w:lineRule="auto"/>
      </w:pPr>
      <w:r>
        <w:separator/>
      </w:r>
    </w:p>
  </w:endnote>
  <w:endnote w:type="continuationSeparator" w:id="0">
    <w:p w:rsidR="00E56637" w:rsidRDefault="00E56637" w:rsidP="004913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egoe Print">
    <w:panose1 w:val="02000600000000000000"/>
    <w:charset w:val="EE"/>
    <w:family w:val="auto"/>
    <w:pitch w:val="variable"/>
    <w:sig w:usb0="0000028F"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989969"/>
      <w:docPartObj>
        <w:docPartGallery w:val="Page Numbers (Bottom of Page)"/>
        <w:docPartUnique/>
      </w:docPartObj>
    </w:sdtPr>
    <w:sdtContent>
      <w:p w:rsidR="00C9122D" w:rsidRDefault="00C9122D">
        <w:pPr>
          <w:pStyle w:val="Zpat"/>
        </w:pPr>
        <w:r w:rsidRPr="005F3DBE">
          <w:rPr>
            <w:rFonts w:asciiTheme="majorHAnsi" w:eastAsiaTheme="majorEastAsia" w:hAnsiTheme="majorHAnsi" w:cstheme="majorBidi"/>
            <w:noProof/>
            <w:sz w:val="28"/>
            <w:szCs w:val="28"/>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0" o:spid="_x0000_s4097" type="#_x0000_t176" style="position:absolute;margin-left:0;margin-top:0;width:40.35pt;height:34.75pt;z-index:251659264;visibility:visible;mso-position-horizontal:center;mso-position-horizontal-relative:right-margin-area;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DXdrEG3gIAAOUFAAAOAAAAAAAAAAAAAAAAAC4CAABk&#10;cnMvZTJvRG9jLnhtbFBLAQItABQABgAIAAAAIQAa5Eyd2QAAAAMBAAAPAAAAAAAAAAAAAAAAADgF&#10;AABkcnMvZG93bnJldi54bWxQSwUGAAAAAAQABADzAAAAPgYAAAAA&#10;" filled="f" fillcolor="#5c83b4" stroked="f" strokecolor="#737373">
              <v:textbox>
                <w:txbxContent>
                  <w:p w:rsidR="00C9122D" w:rsidRDefault="00C9122D">
                    <w:pPr>
                      <w:pStyle w:val="Zpat"/>
                      <w:pBdr>
                        <w:top w:val="single" w:sz="12" w:space="1" w:color="A5A5A5" w:themeColor="accent3"/>
                        <w:bottom w:val="single" w:sz="48" w:space="1" w:color="A5A5A5" w:themeColor="accent3"/>
                      </w:pBdr>
                      <w:jc w:val="center"/>
                      <w:rPr>
                        <w:sz w:val="28"/>
                        <w:szCs w:val="28"/>
                      </w:rPr>
                    </w:pPr>
                    <w:r w:rsidRPr="005F3DBE">
                      <w:fldChar w:fldCharType="begin"/>
                    </w:r>
                    <w:r>
                      <w:instrText>PAGE    \* MERGEFORMAT</w:instrText>
                    </w:r>
                    <w:r w:rsidRPr="005F3DBE">
                      <w:fldChar w:fldCharType="separate"/>
                    </w:r>
                    <w:r w:rsidR="008F0F5F" w:rsidRPr="008F0F5F">
                      <w:rPr>
                        <w:noProof/>
                        <w:sz w:val="28"/>
                        <w:szCs w:val="28"/>
                      </w:rPr>
                      <w:t>19</w:t>
                    </w:r>
                    <w:r>
                      <w:rPr>
                        <w:sz w:val="28"/>
                        <w:szCs w:val="28"/>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6637" w:rsidRDefault="00E56637" w:rsidP="004913BF">
      <w:pPr>
        <w:spacing w:after="0" w:line="240" w:lineRule="auto"/>
      </w:pPr>
      <w:r>
        <w:separator/>
      </w:r>
    </w:p>
  </w:footnote>
  <w:footnote w:type="continuationSeparator" w:id="0">
    <w:p w:rsidR="00E56637" w:rsidRDefault="00E56637" w:rsidP="004913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0BB9"/>
    <w:multiLevelType w:val="multilevel"/>
    <w:tmpl w:val="D9E2685C"/>
    <w:lvl w:ilvl="0">
      <w:start w:val="3"/>
      <w:numFmt w:val="decimal"/>
      <w:lvlText w:val="%1"/>
      <w:lvlJc w:val="left"/>
      <w:pPr>
        <w:ind w:left="360" w:hanging="360"/>
      </w:pPr>
      <w:rPr>
        <w:rFonts w:hint="default"/>
        <w:b/>
      </w:rPr>
    </w:lvl>
    <w:lvl w:ilvl="1">
      <w:start w:val="4"/>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0D1212D9"/>
    <w:multiLevelType w:val="hybridMultilevel"/>
    <w:tmpl w:val="749CF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24063290"/>
    <w:multiLevelType w:val="hybridMultilevel"/>
    <w:tmpl w:val="132CC268"/>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585785B"/>
    <w:multiLevelType w:val="hybridMultilevel"/>
    <w:tmpl w:val="403831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nsid w:val="3BAB622E"/>
    <w:multiLevelType w:val="hybridMultilevel"/>
    <w:tmpl w:val="C6728F7C"/>
    <w:lvl w:ilvl="0" w:tplc="BC1E63D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D80082E"/>
    <w:multiLevelType w:val="hybridMultilevel"/>
    <w:tmpl w:val="0F383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0640EE1"/>
    <w:multiLevelType w:val="hybridMultilevel"/>
    <w:tmpl w:val="9BB05692"/>
    <w:lvl w:ilvl="0" w:tplc="9F6A2390">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AA01AFA"/>
    <w:multiLevelType w:val="multilevel"/>
    <w:tmpl w:val="21A05C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F733924"/>
    <w:multiLevelType w:val="hybridMultilevel"/>
    <w:tmpl w:val="8BEA29CE"/>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FB3586D"/>
    <w:multiLevelType w:val="hybridMultilevel"/>
    <w:tmpl w:val="258A6A0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nsid w:val="57407632"/>
    <w:multiLevelType w:val="hybridMultilevel"/>
    <w:tmpl w:val="139ED480"/>
    <w:lvl w:ilvl="0" w:tplc="04050013">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645116"/>
    <w:multiLevelType w:val="hybridMultilevel"/>
    <w:tmpl w:val="008AF3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76DC2177"/>
    <w:multiLevelType w:val="hybridMultilevel"/>
    <w:tmpl w:val="E1E00A6E"/>
    <w:lvl w:ilvl="0" w:tplc="2E84E676">
      <w:start w:val="1"/>
      <w:numFmt w:val="upperRoman"/>
      <w:lvlText w:val="%1."/>
      <w:lvlJc w:val="left"/>
      <w:pPr>
        <w:ind w:left="1080" w:hanging="72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75F4357"/>
    <w:multiLevelType w:val="hybridMultilevel"/>
    <w:tmpl w:val="596050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77CB7AD3"/>
    <w:multiLevelType w:val="multilevel"/>
    <w:tmpl w:val="21A05C0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84C49F9"/>
    <w:multiLevelType w:val="hybridMultilevel"/>
    <w:tmpl w:val="9FAC05AA"/>
    <w:lvl w:ilvl="0" w:tplc="8F2405B0">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7C9F27E8"/>
    <w:multiLevelType w:val="hybridMultilevel"/>
    <w:tmpl w:val="63F63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F250FB1"/>
    <w:multiLevelType w:val="hybridMultilevel"/>
    <w:tmpl w:val="971463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5"/>
  </w:num>
  <w:num w:numId="4">
    <w:abstractNumId w:val="9"/>
  </w:num>
  <w:num w:numId="5">
    <w:abstractNumId w:val="16"/>
  </w:num>
  <w:num w:numId="6">
    <w:abstractNumId w:val="3"/>
  </w:num>
  <w:num w:numId="7">
    <w:abstractNumId w:val="0"/>
  </w:num>
  <w:num w:numId="8">
    <w:abstractNumId w:val="6"/>
  </w:num>
  <w:num w:numId="9">
    <w:abstractNumId w:val="1"/>
  </w:num>
  <w:num w:numId="10">
    <w:abstractNumId w:val="2"/>
  </w:num>
  <w:num w:numId="11">
    <w:abstractNumId w:val="15"/>
  </w:num>
  <w:num w:numId="12">
    <w:abstractNumId w:val="8"/>
  </w:num>
  <w:num w:numId="13">
    <w:abstractNumId w:val="4"/>
  </w:num>
  <w:num w:numId="14">
    <w:abstractNumId w:val="12"/>
  </w:num>
  <w:num w:numId="15">
    <w:abstractNumId w:val="10"/>
  </w:num>
  <w:num w:numId="16">
    <w:abstractNumId w:val="11"/>
  </w:num>
  <w:num w:numId="17">
    <w:abstractNumId w:val="13"/>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1266"/>
    <o:shapelayout v:ext="edit">
      <o:idmap v:ext="edit" data="4"/>
    </o:shapelayout>
  </w:hdrShapeDefaults>
  <w:footnotePr>
    <w:footnote w:id="-1"/>
    <w:footnote w:id="0"/>
  </w:footnotePr>
  <w:endnotePr>
    <w:endnote w:id="-1"/>
    <w:endnote w:id="0"/>
  </w:endnotePr>
  <w:compat/>
  <w:rsids>
    <w:rsidRoot w:val="00D74B2F"/>
    <w:rsid w:val="0002272D"/>
    <w:rsid w:val="000329B6"/>
    <w:rsid w:val="000526DC"/>
    <w:rsid w:val="000654E7"/>
    <w:rsid w:val="00066D66"/>
    <w:rsid w:val="00083340"/>
    <w:rsid w:val="00090D7B"/>
    <w:rsid w:val="0009442A"/>
    <w:rsid w:val="000A2B4E"/>
    <w:rsid w:val="000B762B"/>
    <w:rsid w:val="000C2195"/>
    <w:rsid w:val="00115707"/>
    <w:rsid w:val="00116BC6"/>
    <w:rsid w:val="0013115C"/>
    <w:rsid w:val="001450D4"/>
    <w:rsid w:val="0016267D"/>
    <w:rsid w:val="001674EB"/>
    <w:rsid w:val="00182985"/>
    <w:rsid w:val="0018687C"/>
    <w:rsid w:val="001A7E7D"/>
    <w:rsid w:val="001B4934"/>
    <w:rsid w:val="001F635C"/>
    <w:rsid w:val="00243956"/>
    <w:rsid w:val="002646C7"/>
    <w:rsid w:val="00275D01"/>
    <w:rsid w:val="00276922"/>
    <w:rsid w:val="00280BB1"/>
    <w:rsid w:val="00293AF7"/>
    <w:rsid w:val="002D0BE9"/>
    <w:rsid w:val="002D0EEB"/>
    <w:rsid w:val="002D5D75"/>
    <w:rsid w:val="002D6862"/>
    <w:rsid w:val="002E0261"/>
    <w:rsid w:val="002E3F0B"/>
    <w:rsid w:val="0031276B"/>
    <w:rsid w:val="00344C73"/>
    <w:rsid w:val="00347534"/>
    <w:rsid w:val="003B30C4"/>
    <w:rsid w:val="003B73DD"/>
    <w:rsid w:val="003D07C9"/>
    <w:rsid w:val="003D0D2F"/>
    <w:rsid w:val="003F4D1F"/>
    <w:rsid w:val="003F5189"/>
    <w:rsid w:val="00401D84"/>
    <w:rsid w:val="0043108C"/>
    <w:rsid w:val="0048733B"/>
    <w:rsid w:val="004913BF"/>
    <w:rsid w:val="00494911"/>
    <w:rsid w:val="004A02F0"/>
    <w:rsid w:val="00513ABB"/>
    <w:rsid w:val="005575FE"/>
    <w:rsid w:val="00571A31"/>
    <w:rsid w:val="00594313"/>
    <w:rsid w:val="005B6C23"/>
    <w:rsid w:val="005C6923"/>
    <w:rsid w:val="005F3DBE"/>
    <w:rsid w:val="005F6645"/>
    <w:rsid w:val="00600F07"/>
    <w:rsid w:val="00601928"/>
    <w:rsid w:val="00612DC8"/>
    <w:rsid w:val="00612EC9"/>
    <w:rsid w:val="00616BC5"/>
    <w:rsid w:val="00631C65"/>
    <w:rsid w:val="00632130"/>
    <w:rsid w:val="00632501"/>
    <w:rsid w:val="006A73B2"/>
    <w:rsid w:val="006B2E19"/>
    <w:rsid w:val="006C6E1E"/>
    <w:rsid w:val="006D05BD"/>
    <w:rsid w:val="006D75FF"/>
    <w:rsid w:val="006F2AF0"/>
    <w:rsid w:val="006F5E1A"/>
    <w:rsid w:val="00705408"/>
    <w:rsid w:val="00715EB6"/>
    <w:rsid w:val="00730834"/>
    <w:rsid w:val="00732026"/>
    <w:rsid w:val="00732861"/>
    <w:rsid w:val="007442B8"/>
    <w:rsid w:val="00746A6A"/>
    <w:rsid w:val="00771C27"/>
    <w:rsid w:val="00774D1A"/>
    <w:rsid w:val="00775A33"/>
    <w:rsid w:val="007B01FA"/>
    <w:rsid w:val="007B26B2"/>
    <w:rsid w:val="007B4012"/>
    <w:rsid w:val="007B4B85"/>
    <w:rsid w:val="007C4E3E"/>
    <w:rsid w:val="007D42ED"/>
    <w:rsid w:val="0087017F"/>
    <w:rsid w:val="00881F0B"/>
    <w:rsid w:val="00890BAE"/>
    <w:rsid w:val="00897B97"/>
    <w:rsid w:val="008A5D8C"/>
    <w:rsid w:val="008B3439"/>
    <w:rsid w:val="008B4952"/>
    <w:rsid w:val="008C0428"/>
    <w:rsid w:val="008C2E40"/>
    <w:rsid w:val="008D12A0"/>
    <w:rsid w:val="008D3815"/>
    <w:rsid w:val="008D396A"/>
    <w:rsid w:val="008D3BAA"/>
    <w:rsid w:val="008D447F"/>
    <w:rsid w:val="008E4CAB"/>
    <w:rsid w:val="008F0F5F"/>
    <w:rsid w:val="00922119"/>
    <w:rsid w:val="00937604"/>
    <w:rsid w:val="00957D5B"/>
    <w:rsid w:val="009631AF"/>
    <w:rsid w:val="00970131"/>
    <w:rsid w:val="009B3174"/>
    <w:rsid w:val="009C24C8"/>
    <w:rsid w:val="009C35F9"/>
    <w:rsid w:val="009F1235"/>
    <w:rsid w:val="009F2E8F"/>
    <w:rsid w:val="00A0069E"/>
    <w:rsid w:val="00A17274"/>
    <w:rsid w:val="00A37D59"/>
    <w:rsid w:val="00A40B05"/>
    <w:rsid w:val="00AA6741"/>
    <w:rsid w:val="00AA6D38"/>
    <w:rsid w:val="00AE2275"/>
    <w:rsid w:val="00AE46BC"/>
    <w:rsid w:val="00B16705"/>
    <w:rsid w:val="00B72894"/>
    <w:rsid w:val="00B77D6A"/>
    <w:rsid w:val="00B820E1"/>
    <w:rsid w:val="00B83E7D"/>
    <w:rsid w:val="00B84941"/>
    <w:rsid w:val="00B86D09"/>
    <w:rsid w:val="00BA1A51"/>
    <w:rsid w:val="00BA354B"/>
    <w:rsid w:val="00BC3953"/>
    <w:rsid w:val="00C16B69"/>
    <w:rsid w:val="00C4221D"/>
    <w:rsid w:val="00C47CED"/>
    <w:rsid w:val="00C56F66"/>
    <w:rsid w:val="00C673EC"/>
    <w:rsid w:val="00C67939"/>
    <w:rsid w:val="00C77058"/>
    <w:rsid w:val="00C9122D"/>
    <w:rsid w:val="00C94727"/>
    <w:rsid w:val="00CA499F"/>
    <w:rsid w:val="00CB2C24"/>
    <w:rsid w:val="00CB6625"/>
    <w:rsid w:val="00CF4944"/>
    <w:rsid w:val="00D0100C"/>
    <w:rsid w:val="00D04A6A"/>
    <w:rsid w:val="00D1102B"/>
    <w:rsid w:val="00D205C8"/>
    <w:rsid w:val="00D26E73"/>
    <w:rsid w:val="00D31D2E"/>
    <w:rsid w:val="00D74B2F"/>
    <w:rsid w:val="00D84A1A"/>
    <w:rsid w:val="00D8684A"/>
    <w:rsid w:val="00D973ED"/>
    <w:rsid w:val="00DC3F79"/>
    <w:rsid w:val="00DC5DFF"/>
    <w:rsid w:val="00DD4D36"/>
    <w:rsid w:val="00DF3F36"/>
    <w:rsid w:val="00DF45CE"/>
    <w:rsid w:val="00E30410"/>
    <w:rsid w:val="00E32DB3"/>
    <w:rsid w:val="00E56637"/>
    <w:rsid w:val="00E5671C"/>
    <w:rsid w:val="00E81623"/>
    <w:rsid w:val="00EC0348"/>
    <w:rsid w:val="00EC0472"/>
    <w:rsid w:val="00EC420D"/>
    <w:rsid w:val="00EC6060"/>
    <w:rsid w:val="00EE5CC2"/>
    <w:rsid w:val="00F00155"/>
    <w:rsid w:val="00F371B3"/>
    <w:rsid w:val="00F5133B"/>
    <w:rsid w:val="00F804EC"/>
    <w:rsid w:val="00F95BA0"/>
    <w:rsid w:val="00FA14B7"/>
    <w:rsid w:val="00FF5FE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C35F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74B2F"/>
    <w:pPr>
      <w:ind w:left="720"/>
      <w:contextualSpacing/>
    </w:pPr>
  </w:style>
  <w:style w:type="character" w:styleId="Hypertextovodkaz">
    <w:name w:val="Hyperlink"/>
    <w:basedOn w:val="Standardnpsmoodstavce"/>
    <w:uiPriority w:val="99"/>
    <w:unhideWhenUsed/>
    <w:rsid w:val="00D74B2F"/>
    <w:rPr>
      <w:color w:val="0563C1" w:themeColor="hyperlink"/>
      <w:u w:val="single"/>
    </w:rPr>
  </w:style>
  <w:style w:type="paragraph" w:styleId="Normlnweb">
    <w:name w:val="Normal (Web)"/>
    <w:basedOn w:val="Normln"/>
    <w:uiPriority w:val="99"/>
    <w:unhideWhenUsed/>
    <w:rsid w:val="00401D84"/>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Mkatabulky">
    <w:name w:val="Table Grid"/>
    <w:basedOn w:val="Normlntabulka"/>
    <w:uiPriority w:val="39"/>
    <w:rsid w:val="00D20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hlav">
    <w:name w:val="header"/>
    <w:basedOn w:val="Normln"/>
    <w:link w:val="ZhlavChar"/>
    <w:uiPriority w:val="99"/>
    <w:unhideWhenUsed/>
    <w:rsid w:val="004913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13BF"/>
  </w:style>
  <w:style w:type="paragraph" w:styleId="Zpat">
    <w:name w:val="footer"/>
    <w:basedOn w:val="Normln"/>
    <w:link w:val="ZpatChar"/>
    <w:uiPriority w:val="99"/>
    <w:unhideWhenUsed/>
    <w:rsid w:val="004913BF"/>
    <w:pPr>
      <w:tabs>
        <w:tab w:val="center" w:pos="4536"/>
        <w:tab w:val="right" w:pos="9072"/>
      </w:tabs>
      <w:spacing w:after="0" w:line="240" w:lineRule="auto"/>
    </w:pPr>
  </w:style>
  <w:style w:type="character" w:customStyle="1" w:styleId="ZpatChar">
    <w:name w:val="Zápatí Char"/>
    <w:basedOn w:val="Standardnpsmoodstavce"/>
    <w:link w:val="Zpat"/>
    <w:uiPriority w:val="99"/>
    <w:rsid w:val="004913BF"/>
  </w:style>
  <w:style w:type="paragraph" w:styleId="Textbubliny">
    <w:name w:val="Balloon Text"/>
    <w:basedOn w:val="Normln"/>
    <w:link w:val="TextbublinyChar"/>
    <w:uiPriority w:val="99"/>
    <w:semiHidden/>
    <w:unhideWhenUsed/>
    <w:rsid w:val="00280B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0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965693">
      <w:bodyDiv w:val="1"/>
      <w:marLeft w:val="0"/>
      <w:marRight w:val="0"/>
      <w:marTop w:val="0"/>
      <w:marBottom w:val="0"/>
      <w:divBdr>
        <w:top w:val="none" w:sz="0" w:space="0" w:color="auto"/>
        <w:left w:val="none" w:sz="0" w:space="0" w:color="auto"/>
        <w:bottom w:val="none" w:sz="0" w:space="0" w:color="auto"/>
        <w:right w:val="none" w:sz="0" w:space="0" w:color="auto"/>
      </w:divBdr>
    </w:div>
    <w:div w:id="313026885">
      <w:bodyDiv w:val="1"/>
      <w:marLeft w:val="0"/>
      <w:marRight w:val="0"/>
      <w:marTop w:val="0"/>
      <w:marBottom w:val="0"/>
      <w:divBdr>
        <w:top w:val="none" w:sz="0" w:space="0" w:color="auto"/>
        <w:left w:val="none" w:sz="0" w:space="0" w:color="auto"/>
        <w:bottom w:val="none" w:sz="0" w:space="0" w:color="auto"/>
        <w:right w:val="none" w:sz="0" w:space="0" w:color="auto"/>
      </w:divBdr>
    </w:div>
    <w:div w:id="496923234">
      <w:bodyDiv w:val="1"/>
      <w:marLeft w:val="0"/>
      <w:marRight w:val="0"/>
      <w:marTop w:val="0"/>
      <w:marBottom w:val="0"/>
      <w:divBdr>
        <w:top w:val="none" w:sz="0" w:space="0" w:color="auto"/>
        <w:left w:val="none" w:sz="0" w:space="0" w:color="auto"/>
        <w:bottom w:val="none" w:sz="0" w:space="0" w:color="auto"/>
        <w:right w:val="none" w:sz="0" w:space="0" w:color="auto"/>
      </w:divBdr>
    </w:div>
    <w:div w:id="640043118">
      <w:bodyDiv w:val="1"/>
      <w:marLeft w:val="0"/>
      <w:marRight w:val="0"/>
      <w:marTop w:val="0"/>
      <w:marBottom w:val="0"/>
      <w:divBdr>
        <w:top w:val="none" w:sz="0" w:space="0" w:color="auto"/>
        <w:left w:val="none" w:sz="0" w:space="0" w:color="auto"/>
        <w:bottom w:val="none" w:sz="0" w:space="0" w:color="auto"/>
        <w:right w:val="none" w:sz="0" w:space="0" w:color="auto"/>
      </w:divBdr>
    </w:div>
    <w:div w:id="931282236">
      <w:bodyDiv w:val="1"/>
      <w:marLeft w:val="0"/>
      <w:marRight w:val="0"/>
      <w:marTop w:val="0"/>
      <w:marBottom w:val="0"/>
      <w:divBdr>
        <w:top w:val="none" w:sz="0" w:space="0" w:color="auto"/>
        <w:left w:val="none" w:sz="0" w:space="0" w:color="auto"/>
        <w:bottom w:val="none" w:sz="0" w:space="0" w:color="auto"/>
        <w:right w:val="none" w:sz="0" w:space="0" w:color="auto"/>
      </w:divBdr>
    </w:div>
    <w:div w:id="1340544132">
      <w:bodyDiv w:val="1"/>
      <w:marLeft w:val="0"/>
      <w:marRight w:val="0"/>
      <w:marTop w:val="0"/>
      <w:marBottom w:val="0"/>
      <w:divBdr>
        <w:top w:val="none" w:sz="0" w:space="0" w:color="auto"/>
        <w:left w:val="none" w:sz="0" w:space="0" w:color="auto"/>
        <w:bottom w:val="none" w:sz="0" w:space="0" w:color="auto"/>
        <w:right w:val="none" w:sz="0" w:space="0" w:color="auto"/>
      </w:divBdr>
    </w:div>
    <w:div w:id="1762606870">
      <w:bodyDiv w:val="1"/>
      <w:marLeft w:val="0"/>
      <w:marRight w:val="0"/>
      <w:marTop w:val="0"/>
      <w:marBottom w:val="0"/>
      <w:divBdr>
        <w:top w:val="none" w:sz="0" w:space="0" w:color="auto"/>
        <w:left w:val="none" w:sz="0" w:space="0" w:color="auto"/>
        <w:bottom w:val="none" w:sz="0" w:space="0" w:color="auto"/>
        <w:right w:val="none" w:sz="0" w:space="0" w:color="auto"/>
      </w:divBdr>
    </w:div>
    <w:div w:id="205160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lisnice@zslisnice.cz"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ad@obeclisnice.eu"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AF32-0C1E-41B0-87A9-8BC079AD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42</Pages>
  <Words>13033</Words>
  <Characters>76901</Characters>
  <Application>Microsoft Office Word</Application>
  <DocSecurity>0</DocSecurity>
  <Lines>640</Lines>
  <Paragraphs>179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 Fialová</dc:creator>
  <cp:lastModifiedBy>Webr Family</cp:lastModifiedBy>
  <cp:revision>8</cp:revision>
  <cp:lastPrinted>2018-10-16T07:46:00Z</cp:lastPrinted>
  <dcterms:created xsi:type="dcterms:W3CDTF">2019-09-23T18:18:00Z</dcterms:created>
  <dcterms:modified xsi:type="dcterms:W3CDTF">2019-09-29T15:16:00Z</dcterms:modified>
</cp:coreProperties>
</file>